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D1F91" w14:textId="77777777" w:rsidR="003054F6" w:rsidRDefault="00BE75EC">
      <w:pPr>
        <w:pStyle w:val="Corpotesto"/>
        <w:spacing w:before="73"/>
        <w:ind w:left="3197" w:right="3205" w:firstLine="0"/>
        <w:jc w:val="center"/>
      </w:pPr>
      <w:r>
        <w:t>VADEMECUM</w:t>
      </w:r>
      <w:r>
        <w:rPr>
          <w:spacing w:val="-10"/>
        </w:rPr>
        <w:t xml:space="preserve"> </w:t>
      </w:r>
      <w:r>
        <w:t>STUDENTI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GENITORI</w:t>
      </w:r>
    </w:p>
    <w:p w14:paraId="0C20C490" w14:textId="77777777" w:rsidR="003054F6" w:rsidRDefault="003054F6">
      <w:pPr>
        <w:pStyle w:val="Corpotesto"/>
        <w:ind w:left="0" w:firstLine="0"/>
        <w:rPr>
          <w:sz w:val="26"/>
        </w:rPr>
      </w:pPr>
    </w:p>
    <w:p w14:paraId="60217558" w14:textId="77777777" w:rsidR="003054F6" w:rsidRDefault="003054F6">
      <w:pPr>
        <w:pStyle w:val="Corpotesto"/>
        <w:spacing w:before="4"/>
        <w:ind w:left="0" w:firstLine="0"/>
        <w:rPr>
          <w:sz w:val="24"/>
        </w:rPr>
      </w:pPr>
    </w:p>
    <w:p w14:paraId="7E9F912C" w14:textId="77777777" w:rsidR="003054F6" w:rsidRDefault="00BE75EC">
      <w:pPr>
        <w:pStyle w:val="Corpotesto"/>
        <w:spacing w:line="244" w:lineRule="auto"/>
        <w:ind w:left="100" w:right="101" w:firstLine="0"/>
      </w:pPr>
      <w:r>
        <w:t>Gentili</w:t>
      </w:r>
      <w:r>
        <w:rPr>
          <w:spacing w:val="44"/>
        </w:rPr>
        <w:t xml:space="preserve"> </w:t>
      </w:r>
      <w:r>
        <w:t>studenti</w:t>
      </w:r>
      <w:r>
        <w:rPr>
          <w:spacing w:val="44"/>
        </w:rPr>
        <w:t xml:space="preserve"> </w:t>
      </w:r>
      <w:r>
        <w:t>e</w:t>
      </w:r>
      <w:r>
        <w:rPr>
          <w:spacing w:val="44"/>
        </w:rPr>
        <w:t xml:space="preserve"> </w:t>
      </w:r>
      <w:r>
        <w:t>genitori</w:t>
      </w:r>
      <w:r>
        <w:rPr>
          <w:spacing w:val="44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seguito</w:t>
      </w:r>
      <w:r>
        <w:rPr>
          <w:spacing w:val="44"/>
        </w:rPr>
        <w:t xml:space="preserve"> </w:t>
      </w:r>
      <w:r>
        <w:t>un</w:t>
      </w:r>
      <w:r>
        <w:rPr>
          <w:spacing w:val="44"/>
        </w:rPr>
        <w:t xml:space="preserve"> </w:t>
      </w:r>
      <w:r>
        <w:t>piccolo</w:t>
      </w:r>
      <w:r>
        <w:rPr>
          <w:spacing w:val="45"/>
        </w:rPr>
        <w:t xml:space="preserve"> </w:t>
      </w:r>
      <w:r>
        <w:t>vademecum</w:t>
      </w:r>
      <w:r>
        <w:rPr>
          <w:spacing w:val="44"/>
        </w:rPr>
        <w:t xml:space="preserve"> </w:t>
      </w:r>
      <w:r>
        <w:t>per</w:t>
      </w:r>
      <w:r>
        <w:rPr>
          <w:spacing w:val="44"/>
        </w:rPr>
        <w:t xml:space="preserve"> </w:t>
      </w:r>
      <w:r>
        <w:t>l’utilizzo</w:t>
      </w:r>
      <w:r>
        <w:rPr>
          <w:spacing w:val="44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nuovo</w:t>
      </w:r>
      <w:r>
        <w:rPr>
          <w:spacing w:val="44"/>
        </w:rPr>
        <w:t xml:space="preserve"> </w:t>
      </w:r>
      <w:r>
        <w:t>portale</w:t>
      </w:r>
      <w:r>
        <w:rPr>
          <w:spacing w:val="-63"/>
        </w:rPr>
        <w:t xml:space="preserve"> </w:t>
      </w:r>
      <w:r>
        <w:t>ASLWEB.</w:t>
      </w:r>
    </w:p>
    <w:p w14:paraId="4A914DE1" w14:textId="77777777" w:rsidR="003054F6" w:rsidRDefault="00BE75EC">
      <w:pPr>
        <w:pStyle w:val="Paragrafoelenco"/>
        <w:numPr>
          <w:ilvl w:val="0"/>
          <w:numId w:val="1"/>
        </w:numPr>
        <w:tabs>
          <w:tab w:val="left" w:pos="740"/>
        </w:tabs>
        <w:spacing w:before="163"/>
        <w:ind w:right="106"/>
        <w:jc w:val="both"/>
      </w:pPr>
      <w:r>
        <w:t>All’atto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registrazione</w:t>
      </w:r>
      <w:r>
        <w:rPr>
          <w:spacing w:val="1"/>
        </w:rPr>
        <w:t xml:space="preserve"> </w:t>
      </w:r>
      <w:r>
        <w:t>dello</w:t>
      </w:r>
      <w:r>
        <w:rPr>
          <w:spacing w:val="1"/>
        </w:rPr>
        <w:t xml:space="preserve"> </w:t>
      </w:r>
      <w:r>
        <w:t>studente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portale</w:t>
      </w:r>
      <w:r>
        <w:rPr>
          <w:spacing w:val="1"/>
        </w:rPr>
        <w:t xml:space="preserve"> </w:t>
      </w:r>
      <w:r>
        <w:t>avete</w:t>
      </w:r>
      <w:r>
        <w:rPr>
          <w:spacing w:val="1"/>
        </w:rPr>
        <w:t xml:space="preserve"> </w:t>
      </w:r>
      <w:r>
        <w:t>ricevuto</w:t>
      </w:r>
      <w:r>
        <w:rPr>
          <w:spacing w:val="1"/>
        </w:rPr>
        <w:t xml:space="preserve"> </w:t>
      </w:r>
      <w:r>
        <w:t>un’e-mail,</w:t>
      </w:r>
      <w:r>
        <w:rPr>
          <w:spacing w:val="1"/>
        </w:rPr>
        <w:t xml:space="preserve"> </w:t>
      </w:r>
      <w:r>
        <w:t>all’indirizzo dei genitori (di solito della mamma), con le credenziali di accesso;</w:t>
      </w:r>
    </w:p>
    <w:p w14:paraId="4365852F" w14:textId="77777777" w:rsidR="003054F6" w:rsidRDefault="00BE75EC">
      <w:pPr>
        <w:pStyle w:val="Paragrafoelenco"/>
        <w:numPr>
          <w:ilvl w:val="0"/>
          <w:numId w:val="1"/>
        </w:numPr>
        <w:tabs>
          <w:tab w:val="left" w:pos="740"/>
        </w:tabs>
        <w:spacing w:before="167" w:line="242" w:lineRule="auto"/>
        <w:ind w:right="110"/>
        <w:jc w:val="both"/>
      </w:pPr>
      <w:r>
        <w:t>Entrando nel portale e cliccando su “PROGETTI &gt; SCELTA PROG. PER TUTTI” vi appaiono</w:t>
      </w:r>
      <w:r>
        <w:rPr>
          <w:spacing w:val="1"/>
        </w:rPr>
        <w:t xml:space="preserve"> </w:t>
      </w:r>
      <w:r>
        <w:t>tutti i progetti inseriti;</w:t>
      </w:r>
    </w:p>
    <w:p w14:paraId="28B32AC0" w14:textId="086999D1" w:rsidR="003054F6" w:rsidRDefault="00BE75EC">
      <w:pPr>
        <w:pStyle w:val="Paragrafoelenco"/>
        <w:numPr>
          <w:ilvl w:val="0"/>
          <w:numId w:val="1"/>
        </w:numPr>
        <w:tabs>
          <w:tab w:val="left" w:pos="740"/>
        </w:tabs>
        <w:spacing w:before="162"/>
        <w:ind w:right="0"/>
      </w:pPr>
      <w:r>
        <w:t>Scegliete</w:t>
      </w:r>
      <w:r>
        <w:rPr>
          <w:spacing w:val="-1"/>
        </w:rPr>
        <w:t xml:space="preserve"> </w:t>
      </w:r>
      <w:r>
        <w:t>il percorso che avete già frequentato, state frequentando o siete sicuri che frequenterete perché vi è stato già comunicato;</w:t>
      </w:r>
    </w:p>
    <w:p w14:paraId="35F201E4" w14:textId="77777777" w:rsidR="003054F6" w:rsidRDefault="00BE75EC">
      <w:pPr>
        <w:pStyle w:val="Paragrafoelenco"/>
        <w:numPr>
          <w:ilvl w:val="0"/>
          <w:numId w:val="1"/>
        </w:numPr>
        <w:tabs>
          <w:tab w:val="left" w:pos="740"/>
        </w:tabs>
        <w:spacing w:before="159" w:line="244" w:lineRule="auto"/>
        <w:jc w:val="both"/>
      </w:pPr>
      <w:r>
        <w:t>Un progetto tra quelli scelti vi verrà confermato, e dopo la conferma quando aprirete</w:t>
      </w:r>
      <w:r>
        <w:rPr>
          <w:spacing w:val="1"/>
        </w:rPr>
        <w:t xml:space="preserve"> </w:t>
      </w:r>
      <w:r>
        <w:t>“PROGETTI</w:t>
      </w:r>
      <w:r>
        <w:rPr>
          <w:spacing w:val="-2"/>
        </w:rPr>
        <w:t xml:space="preserve"> </w:t>
      </w:r>
      <w:r>
        <w:t>&gt;</w:t>
      </w:r>
      <w:r>
        <w:rPr>
          <w:spacing w:val="-2"/>
        </w:rPr>
        <w:t xml:space="preserve"> </w:t>
      </w:r>
      <w:r>
        <w:t>SCELTA</w:t>
      </w:r>
      <w:r>
        <w:rPr>
          <w:spacing w:val="-14"/>
        </w:rPr>
        <w:t xml:space="preserve"> </w:t>
      </w:r>
      <w:r>
        <w:t>PROG.</w:t>
      </w:r>
      <w:r>
        <w:rPr>
          <w:spacing w:val="-1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TUTTI”</w:t>
      </w:r>
      <w:r>
        <w:rPr>
          <w:spacing w:val="-1"/>
        </w:rPr>
        <w:t xml:space="preserve"> </w:t>
      </w:r>
      <w:r>
        <w:t>vi</w:t>
      </w:r>
      <w:r>
        <w:rPr>
          <w:spacing w:val="-2"/>
        </w:rPr>
        <w:t xml:space="preserve"> </w:t>
      </w:r>
      <w:r>
        <w:t>comparirà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progetto</w:t>
      </w:r>
      <w:r>
        <w:rPr>
          <w:spacing w:val="-2"/>
        </w:rPr>
        <w:t xml:space="preserve"> </w:t>
      </w:r>
      <w:r>
        <w:t>confermato;</w:t>
      </w:r>
    </w:p>
    <w:p w14:paraId="3BF71EC2" w14:textId="77777777" w:rsidR="003054F6" w:rsidRDefault="00BE75EC">
      <w:pPr>
        <w:pStyle w:val="Paragrafoelenco"/>
        <w:numPr>
          <w:ilvl w:val="0"/>
          <w:numId w:val="1"/>
        </w:numPr>
        <w:tabs>
          <w:tab w:val="left" w:pos="740"/>
        </w:tabs>
        <w:spacing w:before="155" w:line="244" w:lineRule="auto"/>
        <w:jc w:val="both"/>
      </w:pPr>
      <w:r>
        <w:t>Facendo</w:t>
      </w:r>
      <w:r>
        <w:rPr>
          <w:spacing w:val="-1"/>
        </w:rPr>
        <w:t xml:space="preserve"> </w:t>
      </w:r>
      <w:r>
        <w:t>click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“PROGETTI&gt;CALENDARIO</w:t>
      </w:r>
      <w:r>
        <w:rPr>
          <w:spacing w:val="-1"/>
        </w:rPr>
        <w:t xml:space="preserve"> </w:t>
      </w:r>
      <w:r>
        <w:t>PROGETTI&gt;VAI</w:t>
      </w:r>
      <w:r>
        <w:rPr>
          <w:spacing w:val="-12"/>
        </w:rPr>
        <w:t xml:space="preserve"> </w:t>
      </w:r>
      <w:r>
        <w:t>ALLA</w:t>
      </w:r>
      <w:r>
        <w:rPr>
          <w:spacing w:val="-12"/>
        </w:rPr>
        <w:t xml:space="preserve"> </w:t>
      </w:r>
      <w:r>
        <w:t>LISTA” vedrete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calendario</w:t>
      </w:r>
      <w:r>
        <w:rPr>
          <w:spacing w:val="-64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progetto</w:t>
      </w:r>
      <w:r>
        <w:rPr>
          <w:spacing w:val="44"/>
        </w:rPr>
        <w:t xml:space="preserve"> </w:t>
      </w:r>
      <w:r>
        <w:t>confermato</w:t>
      </w:r>
      <w:r>
        <w:rPr>
          <w:spacing w:val="44"/>
        </w:rPr>
        <w:t xml:space="preserve"> </w:t>
      </w:r>
      <w:r>
        <w:t>(il</w:t>
      </w:r>
      <w:r>
        <w:rPr>
          <w:spacing w:val="44"/>
        </w:rPr>
        <w:t xml:space="preserve"> </w:t>
      </w:r>
      <w:r>
        <w:t>calendario</w:t>
      </w:r>
      <w:r>
        <w:rPr>
          <w:spacing w:val="44"/>
        </w:rPr>
        <w:t xml:space="preserve"> </w:t>
      </w:r>
      <w:r>
        <w:t>viene</w:t>
      </w:r>
      <w:r>
        <w:rPr>
          <w:spacing w:val="44"/>
        </w:rPr>
        <w:t xml:space="preserve"> </w:t>
      </w:r>
      <w:r>
        <w:t>inserito</w:t>
      </w:r>
      <w:r>
        <w:rPr>
          <w:spacing w:val="44"/>
        </w:rPr>
        <w:t xml:space="preserve"> </w:t>
      </w:r>
      <w:r>
        <w:t>dal</w:t>
      </w:r>
      <w:r>
        <w:rPr>
          <w:spacing w:val="44"/>
        </w:rPr>
        <w:t xml:space="preserve"> </w:t>
      </w:r>
      <w:r>
        <w:t>tutor</w:t>
      </w:r>
      <w:r>
        <w:rPr>
          <w:spacing w:val="45"/>
        </w:rPr>
        <w:t xml:space="preserve"> </w:t>
      </w:r>
      <w:r>
        <w:t>interno,</w:t>
      </w:r>
      <w:r>
        <w:rPr>
          <w:spacing w:val="44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t>non</w:t>
      </w:r>
      <w:r>
        <w:rPr>
          <w:spacing w:val="44"/>
        </w:rPr>
        <w:t xml:space="preserve"> </w:t>
      </w:r>
      <w:r>
        <w:t>vedete</w:t>
      </w:r>
      <w:r>
        <w:rPr>
          <w:spacing w:val="-64"/>
        </w:rPr>
        <w:t xml:space="preserve"> </w:t>
      </w:r>
      <w:r>
        <w:t>nulla</w:t>
      </w:r>
      <w:r>
        <w:rPr>
          <w:spacing w:val="-2"/>
        </w:rPr>
        <w:t xml:space="preserve"> </w:t>
      </w:r>
      <w:r>
        <w:t>vuol</w:t>
      </w:r>
      <w:r>
        <w:rPr>
          <w:spacing w:val="-1"/>
        </w:rPr>
        <w:t xml:space="preserve"> </w:t>
      </w:r>
      <w:r>
        <w:t>dire</w:t>
      </w:r>
      <w:r>
        <w:rPr>
          <w:spacing w:val="-1"/>
        </w:rPr>
        <w:t xml:space="preserve"> </w:t>
      </w:r>
      <w:r>
        <w:t>che ancora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inserito);</w:t>
      </w:r>
    </w:p>
    <w:p w14:paraId="1263C595" w14:textId="77777777" w:rsidR="003054F6" w:rsidRDefault="00BE75EC">
      <w:pPr>
        <w:pStyle w:val="Paragrafoelenco"/>
        <w:numPr>
          <w:ilvl w:val="0"/>
          <w:numId w:val="1"/>
        </w:numPr>
        <w:tabs>
          <w:tab w:val="left" w:pos="740"/>
        </w:tabs>
        <w:spacing w:before="148" w:line="244" w:lineRule="auto"/>
        <w:ind w:right="110"/>
        <w:jc w:val="both"/>
      </w:pPr>
      <w:r>
        <w:t>Facendo click su “GESTIONE &gt; GESTIONE PRESENZE” potete confermare le presenze al</w:t>
      </w:r>
      <w:r>
        <w:rPr>
          <w:spacing w:val="1"/>
        </w:rPr>
        <w:t xml:space="preserve"> </w:t>
      </w:r>
      <w:r>
        <w:t>progetto.</w:t>
      </w:r>
      <w:r>
        <w:rPr>
          <w:spacing w:val="-1"/>
        </w:rPr>
        <w:t xml:space="preserve"> </w:t>
      </w:r>
      <w:r>
        <w:t>Le ore verranno conteggiate solo se confermate dal tutor;</w:t>
      </w:r>
    </w:p>
    <w:p w14:paraId="26C1C7E6" w14:textId="01C71420" w:rsidR="003054F6" w:rsidRDefault="003054F6" w:rsidP="007B3EFA">
      <w:pPr>
        <w:pStyle w:val="Paragrafoelenco"/>
        <w:tabs>
          <w:tab w:val="left" w:pos="740"/>
        </w:tabs>
        <w:spacing w:line="235" w:lineRule="auto"/>
        <w:ind w:left="362" w:firstLine="0"/>
      </w:pPr>
    </w:p>
    <w:sectPr w:rsidR="003054F6">
      <w:type w:val="continuous"/>
      <w:pgSz w:w="11900" w:h="16840"/>
      <w:pgMar w:top="1320" w:right="10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C1A95"/>
    <w:multiLevelType w:val="hybridMultilevel"/>
    <w:tmpl w:val="EB5A9886"/>
    <w:lvl w:ilvl="0" w:tplc="C890BF70">
      <w:start w:val="1"/>
      <w:numFmt w:val="decimal"/>
      <w:lvlText w:val="%1."/>
      <w:lvlJc w:val="left"/>
      <w:pPr>
        <w:ind w:left="362" w:hanging="362"/>
        <w:jc w:val="left"/>
      </w:pPr>
      <w:rPr>
        <w:rFonts w:hint="default"/>
        <w:w w:val="100"/>
        <w:lang w:val="it-IT" w:eastAsia="en-US" w:bidi="ar-SA"/>
      </w:rPr>
    </w:lvl>
    <w:lvl w:ilvl="1" w:tplc="D7EC0E28">
      <w:numFmt w:val="bullet"/>
      <w:lvlText w:val="•"/>
      <w:lvlJc w:val="left"/>
      <w:pPr>
        <w:ind w:left="1650" w:hanging="362"/>
      </w:pPr>
      <w:rPr>
        <w:rFonts w:hint="default"/>
        <w:lang w:val="it-IT" w:eastAsia="en-US" w:bidi="ar-SA"/>
      </w:rPr>
    </w:lvl>
    <w:lvl w:ilvl="2" w:tplc="7FD22B62">
      <w:numFmt w:val="bullet"/>
      <w:lvlText w:val="•"/>
      <w:lvlJc w:val="left"/>
      <w:pPr>
        <w:ind w:left="2560" w:hanging="362"/>
      </w:pPr>
      <w:rPr>
        <w:rFonts w:hint="default"/>
        <w:lang w:val="it-IT" w:eastAsia="en-US" w:bidi="ar-SA"/>
      </w:rPr>
    </w:lvl>
    <w:lvl w:ilvl="3" w:tplc="AC00078C">
      <w:numFmt w:val="bullet"/>
      <w:lvlText w:val="•"/>
      <w:lvlJc w:val="left"/>
      <w:pPr>
        <w:ind w:left="3470" w:hanging="362"/>
      </w:pPr>
      <w:rPr>
        <w:rFonts w:hint="default"/>
        <w:lang w:val="it-IT" w:eastAsia="en-US" w:bidi="ar-SA"/>
      </w:rPr>
    </w:lvl>
    <w:lvl w:ilvl="4" w:tplc="CA187A66">
      <w:numFmt w:val="bullet"/>
      <w:lvlText w:val="•"/>
      <w:lvlJc w:val="left"/>
      <w:pPr>
        <w:ind w:left="4380" w:hanging="362"/>
      </w:pPr>
      <w:rPr>
        <w:rFonts w:hint="default"/>
        <w:lang w:val="it-IT" w:eastAsia="en-US" w:bidi="ar-SA"/>
      </w:rPr>
    </w:lvl>
    <w:lvl w:ilvl="5" w:tplc="01A6AAE0">
      <w:numFmt w:val="bullet"/>
      <w:lvlText w:val="•"/>
      <w:lvlJc w:val="left"/>
      <w:pPr>
        <w:ind w:left="5290" w:hanging="362"/>
      </w:pPr>
      <w:rPr>
        <w:rFonts w:hint="default"/>
        <w:lang w:val="it-IT" w:eastAsia="en-US" w:bidi="ar-SA"/>
      </w:rPr>
    </w:lvl>
    <w:lvl w:ilvl="6" w:tplc="CB9C9D60">
      <w:numFmt w:val="bullet"/>
      <w:lvlText w:val="•"/>
      <w:lvlJc w:val="left"/>
      <w:pPr>
        <w:ind w:left="6200" w:hanging="362"/>
      </w:pPr>
      <w:rPr>
        <w:rFonts w:hint="default"/>
        <w:lang w:val="it-IT" w:eastAsia="en-US" w:bidi="ar-SA"/>
      </w:rPr>
    </w:lvl>
    <w:lvl w:ilvl="7" w:tplc="EE6C3342">
      <w:numFmt w:val="bullet"/>
      <w:lvlText w:val="•"/>
      <w:lvlJc w:val="left"/>
      <w:pPr>
        <w:ind w:left="7110" w:hanging="362"/>
      </w:pPr>
      <w:rPr>
        <w:rFonts w:hint="default"/>
        <w:lang w:val="it-IT" w:eastAsia="en-US" w:bidi="ar-SA"/>
      </w:rPr>
    </w:lvl>
    <w:lvl w:ilvl="8" w:tplc="BF70C7BA">
      <w:numFmt w:val="bullet"/>
      <w:lvlText w:val="•"/>
      <w:lvlJc w:val="left"/>
      <w:pPr>
        <w:ind w:left="8020" w:hanging="36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F6"/>
    <w:rsid w:val="003054F6"/>
    <w:rsid w:val="007B3EFA"/>
    <w:rsid w:val="00BE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BEC7BB"/>
  <w15:docId w15:val="{EE6CECEF-E374-0347-9D51-E685C3650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740" w:hanging="362"/>
    </w:pPr>
  </w:style>
  <w:style w:type="paragraph" w:styleId="Paragrafoelenco">
    <w:name w:val="List Paragraph"/>
    <w:basedOn w:val="Normale"/>
    <w:uiPriority w:val="1"/>
    <w:qFormat/>
    <w:pPr>
      <w:spacing w:before="142"/>
      <w:ind w:left="740" w:right="109" w:hanging="36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Corrado Malavoglia</cp:lastModifiedBy>
  <cp:revision>3</cp:revision>
  <dcterms:created xsi:type="dcterms:W3CDTF">2022-02-20T18:49:00Z</dcterms:created>
  <dcterms:modified xsi:type="dcterms:W3CDTF">2022-02-22T19:04:00Z</dcterms:modified>
</cp:coreProperties>
</file>