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8C" w:rsidRDefault="00125B8C" w:rsidP="00125B8C">
      <w:pPr>
        <w:pStyle w:val="Intestazione"/>
        <w:ind w:left="-180" w:right="-216"/>
        <w:jc w:val="center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  <w:lang w:eastAsia="it-IT"/>
        </w:rPr>
        <w:drawing>
          <wp:inline distT="0" distB="0" distL="0" distR="0">
            <wp:extent cx="408940" cy="44323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B8C" w:rsidRDefault="00125B8C" w:rsidP="00125B8C">
      <w:pPr>
        <w:pStyle w:val="Titolo"/>
        <w:ind w:left="-180" w:right="-216"/>
        <w:rPr>
          <w:sz w:val="22"/>
          <w:szCs w:val="22"/>
        </w:rPr>
      </w:pPr>
    </w:p>
    <w:p w:rsidR="00125B8C" w:rsidRPr="00D516D1" w:rsidRDefault="00125B8C" w:rsidP="00125B8C">
      <w:pPr>
        <w:pStyle w:val="Titolo"/>
        <w:ind w:left="-180" w:right="-396" w:hanging="360"/>
        <w:rPr>
          <w:i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 xml:space="preserve">MINISTERO DELL’ISTRUZIONE, DELL’UNIVERSITA’ E DELLA RICERCA </w:t>
      </w:r>
    </w:p>
    <w:p w:rsidR="00125B8C" w:rsidRPr="00D516D1" w:rsidRDefault="00125B8C" w:rsidP="00125B8C">
      <w:pPr>
        <w:pStyle w:val="Titolo"/>
        <w:ind w:left="-180" w:right="-396" w:hanging="360"/>
        <w:rPr>
          <w:i/>
          <w:color w:val="1F497D" w:themeColor="text2"/>
          <w:sz w:val="22"/>
          <w:szCs w:val="22"/>
        </w:rPr>
      </w:pPr>
      <w:r w:rsidRPr="00D516D1">
        <w:rPr>
          <w:i/>
          <w:color w:val="1F497D" w:themeColor="text2"/>
          <w:sz w:val="22"/>
          <w:szCs w:val="22"/>
        </w:rPr>
        <w:t xml:space="preserve"> </w:t>
      </w:r>
      <w:r w:rsidRPr="00D516D1">
        <w:rPr>
          <w:i/>
          <w:shadow/>
          <w:color w:val="1F497D" w:themeColor="text2"/>
          <w:sz w:val="22"/>
          <w:szCs w:val="22"/>
        </w:rPr>
        <w:t>UFFICIO SCOLASTICO REGIONALE PER IL LAZIO</w:t>
      </w:r>
    </w:p>
    <w:p w:rsidR="00125B8C" w:rsidRPr="00D516D1" w:rsidRDefault="00125B8C" w:rsidP="00125B8C">
      <w:pPr>
        <w:pStyle w:val="Titolo"/>
        <w:ind w:left="-180" w:right="-396" w:hanging="360"/>
        <w:rPr>
          <w:i/>
          <w:shadow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 xml:space="preserve"> LICEO STATALE</w:t>
      </w:r>
    </w:p>
    <w:p w:rsidR="00125B8C" w:rsidRPr="00D516D1" w:rsidRDefault="00125B8C" w:rsidP="00125B8C">
      <w:pPr>
        <w:pStyle w:val="Titolo"/>
        <w:ind w:left="-180" w:right="-396" w:hanging="360"/>
        <w:rPr>
          <w:i/>
          <w:shadow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 xml:space="preserve"> “F A R N E S I N A”</w:t>
      </w:r>
    </w:p>
    <w:p w:rsidR="00125B8C" w:rsidRPr="00D516D1" w:rsidRDefault="00125B8C" w:rsidP="00125B8C">
      <w:pPr>
        <w:pStyle w:val="Titolo"/>
        <w:ind w:left="-180" w:right="-396" w:hanging="360"/>
        <w:rPr>
          <w:i/>
          <w:shadow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>SEZIONE SCIENTIFICA – SEZIONE MUSICALE</w:t>
      </w:r>
    </w:p>
    <w:p w:rsidR="00125B8C" w:rsidRPr="00D516D1" w:rsidRDefault="00125B8C" w:rsidP="00125B8C">
      <w:pPr>
        <w:pStyle w:val="Corpodeltesto22"/>
        <w:widowControl/>
        <w:ind w:firstLine="0"/>
        <w:jc w:val="center"/>
        <w:rPr>
          <w:rFonts w:ascii="Times New Roman" w:hAnsi="Times New Roman"/>
          <w:b w:val="0"/>
          <w:color w:val="1F497D" w:themeColor="text2"/>
          <w:spacing w:val="-8"/>
          <w:sz w:val="20"/>
        </w:rPr>
      </w:pPr>
      <w:r w:rsidRPr="00D516D1">
        <w:rPr>
          <w:rFonts w:ascii="Times New Roman" w:hAnsi="Times New Roman"/>
          <w:b w:val="0"/>
          <w:color w:val="1F497D" w:themeColor="text2"/>
          <w:spacing w:val="-8"/>
          <w:sz w:val="20"/>
        </w:rPr>
        <w:t>Centrale  Via dei Giuochi Istmici, 64 - 00135 ROMA  Tel. 06121127045 Fax 0636309457</w:t>
      </w:r>
    </w:p>
    <w:p w:rsidR="00125B8C" w:rsidRPr="00D516D1" w:rsidRDefault="00125B8C" w:rsidP="00125B8C">
      <w:pPr>
        <w:pStyle w:val="Corpodeltesto22"/>
        <w:widowControl/>
        <w:ind w:firstLine="0"/>
        <w:jc w:val="center"/>
        <w:rPr>
          <w:rFonts w:ascii="Times New Roman" w:hAnsi="Times New Roman"/>
          <w:b w:val="0"/>
          <w:color w:val="1F497D" w:themeColor="text2"/>
          <w:sz w:val="20"/>
        </w:rPr>
      </w:pPr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Succursale Via dei </w:t>
      </w:r>
      <w:proofErr w:type="spellStart"/>
      <w:r w:rsidRPr="00D516D1">
        <w:rPr>
          <w:rFonts w:ascii="Times New Roman" w:hAnsi="Times New Roman"/>
          <w:b w:val="0"/>
          <w:color w:val="1F497D" w:themeColor="text2"/>
          <w:sz w:val="20"/>
        </w:rPr>
        <w:t>Robilant</w:t>
      </w:r>
      <w:proofErr w:type="spellEnd"/>
      <w:r w:rsidRPr="00D516D1">
        <w:rPr>
          <w:rFonts w:ascii="Times New Roman" w:hAnsi="Times New Roman"/>
          <w:b w:val="0"/>
          <w:color w:val="1F497D" w:themeColor="text2"/>
          <w:sz w:val="20"/>
        </w:rPr>
        <w:t>, 7 - 00135 ROMA Tel. e  Fax 0633221715</w:t>
      </w:r>
    </w:p>
    <w:p w:rsidR="00125B8C" w:rsidRPr="00D516D1" w:rsidRDefault="00125B8C" w:rsidP="00125B8C">
      <w:pPr>
        <w:pStyle w:val="Corpodeltesto22"/>
        <w:widowControl/>
        <w:ind w:firstLine="0"/>
        <w:jc w:val="center"/>
        <w:rPr>
          <w:rFonts w:ascii="Times New Roman" w:hAnsi="Times New Roman"/>
          <w:b w:val="0"/>
          <w:color w:val="1F497D" w:themeColor="text2"/>
          <w:sz w:val="20"/>
        </w:rPr>
      </w:pPr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Succursale Via </w:t>
      </w:r>
      <w:proofErr w:type="spellStart"/>
      <w:r w:rsidRPr="00D516D1">
        <w:rPr>
          <w:rFonts w:ascii="Times New Roman" w:hAnsi="Times New Roman"/>
          <w:b w:val="0"/>
          <w:color w:val="1F497D" w:themeColor="text2"/>
          <w:sz w:val="20"/>
        </w:rPr>
        <w:t>Gosio</w:t>
      </w:r>
      <w:proofErr w:type="spellEnd"/>
      <w:r w:rsidRPr="00D516D1">
        <w:rPr>
          <w:rFonts w:ascii="Times New Roman" w:hAnsi="Times New Roman"/>
          <w:b w:val="0"/>
          <w:color w:val="1F497D" w:themeColor="text2"/>
          <w:sz w:val="20"/>
        </w:rPr>
        <w:t>, 90 - 00191 ROMA Tel. e  Fax  06121124705</w:t>
      </w:r>
    </w:p>
    <w:p w:rsidR="00125B8C" w:rsidRDefault="00125B8C" w:rsidP="00125B8C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Distretto Scolastico 28°  -  Cod. </w:t>
      </w:r>
      <w:proofErr w:type="spellStart"/>
      <w:r w:rsidRPr="00D516D1">
        <w:rPr>
          <w:rFonts w:ascii="Times New Roman" w:hAnsi="Times New Roman"/>
          <w:b w:val="0"/>
          <w:color w:val="1F497D" w:themeColor="text2"/>
          <w:sz w:val="20"/>
        </w:rPr>
        <w:t>Fisc</w:t>
      </w:r>
      <w:proofErr w:type="spellEnd"/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. 05723890587  -  www.liceofarnesina.edu.it  -  </w:t>
      </w:r>
      <w:hyperlink r:id="rId6" w:history="1">
        <w:r w:rsidRPr="00872EA1">
          <w:rPr>
            <w:rStyle w:val="Collegamentoipertestuale"/>
            <w:rFonts w:ascii="Times New Roman" w:hAnsi="Times New Roman"/>
            <w:b w:val="0"/>
            <w:sz w:val="20"/>
          </w:rPr>
          <w:t>rmps49000c@istruzione.it</w:t>
        </w:r>
      </w:hyperlink>
    </w:p>
    <w:p w:rsidR="00125B8C" w:rsidRDefault="00125B8C" w:rsidP="00125B8C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</w:p>
    <w:p w:rsidR="00125B8C" w:rsidRDefault="00125B8C" w:rsidP="00125B8C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  <w:bookmarkStart w:id="0" w:name="_GoBack"/>
      <w:bookmarkEnd w:id="0"/>
    </w:p>
    <w:p w:rsidR="00751190" w:rsidRPr="00751190" w:rsidRDefault="00751190" w:rsidP="00125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5119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Estratto Delibere Consiglio d’Istituto</w:t>
      </w:r>
    </w:p>
    <w:p w:rsidR="00751190" w:rsidRPr="00751190" w:rsidRDefault="00125B8C" w:rsidP="00125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25B8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Seduta del 1/07</w:t>
      </w:r>
      <w:r w:rsidR="00751190" w:rsidRPr="0075119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/2021</w:t>
      </w:r>
    </w:p>
    <w:p w:rsidR="00751190" w:rsidRPr="00751190" w:rsidRDefault="00751190" w:rsidP="00125B8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51190" w:rsidRPr="00751190" w:rsidRDefault="00751190" w:rsidP="0075119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5119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Ordine del giorno</w:t>
      </w:r>
    </w:p>
    <w:p w:rsidR="00751190" w:rsidRPr="00125B8C" w:rsidRDefault="00751190" w:rsidP="00751190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125B8C">
        <w:rPr>
          <w:rFonts w:ascii="Times New Roman" w:eastAsia="Times New Roman" w:hAnsi="Times New Roman" w:cs="Times New Roman"/>
          <w:bCs/>
          <w:color w:val="000000"/>
          <w:lang w:eastAsia="it-IT"/>
        </w:rPr>
        <w:t>Lettura e approvazione verbale seduta  precedente</w:t>
      </w:r>
    </w:p>
    <w:p w:rsidR="00751190" w:rsidRPr="00125B8C" w:rsidRDefault="00751190" w:rsidP="00751190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125B8C">
        <w:rPr>
          <w:rFonts w:ascii="Times New Roman" w:eastAsia="Times New Roman" w:hAnsi="Times New Roman" w:cs="Times New Roman"/>
          <w:bCs/>
          <w:color w:val="000000"/>
          <w:lang w:eastAsia="it-IT"/>
        </w:rPr>
        <w:t>Variazioni al Programma Annuale  2021</w:t>
      </w:r>
    </w:p>
    <w:p w:rsidR="00751190" w:rsidRPr="00125B8C" w:rsidRDefault="00751190" w:rsidP="00751190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125B8C">
        <w:rPr>
          <w:rFonts w:ascii="Times New Roman" w:eastAsia="Times New Roman" w:hAnsi="Times New Roman" w:cs="Times New Roman"/>
          <w:bCs/>
          <w:color w:val="000000"/>
          <w:lang w:eastAsia="it-IT"/>
        </w:rPr>
        <w:t>Radiazione residui</w:t>
      </w:r>
    </w:p>
    <w:p w:rsidR="00751190" w:rsidRPr="00125B8C" w:rsidRDefault="00751190" w:rsidP="00751190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125B8C">
        <w:rPr>
          <w:rFonts w:ascii="Times New Roman" w:eastAsia="Times New Roman" w:hAnsi="Times New Roman" w:cs="Times New Roman"/>
          <w:bCs/>
          <w:color w:val="000000"/>
          <w:lang w:eastAsia="it-IT"/>
        </w:rPr>
        <w:t>Approvazione regolamento per la gestione del patrimonio e degli inventari</w:t>
      </w:r>
    </w:p>
    <w:p w:rsidR="00751190" w:rsidRPr="00125B8C" w:rsidRDefault="00751190" w:rsidP="00751190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125B8C">
        <w:rPr>
          <w:rFonts w:ascii="Times New Roman" w:eastAsia="Times New Roman" w:hAnsi="Times New Roman" w:cs="Times New Roman"/>
          <w:bCs/>
          <w:color w:val="000000"/>
          <w:lang w:eastAsia="it-IT"/>
        </w:rPr>
        <w:t>Comunicazioni DS</w:t>
      </w:r>
    </w:p>
    <w:p w:rsidR="00751190" w:rsidRPr="00125B8C" w:rsidRDefault="00751190" w:rsidP="00751190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125B8C">
        <w:rPr>
          <w:rFonts w:ascii="Times New Roman" w:eastAsia="Times New Roman" w:hAnsi="Times New Roman" w:cs="Times New Roman"/>
          <w:bCs/>
          <w:color w:val="000000"/>
          <w:lang w:eastAsia="it-IT"/>
        </w:rPr>
        <w:t>Calendario scolastico 21.22</w:t>
      </w:r>
    </w:p>
    <w:p w:rsidR="00751190" w:rsidRPr="00125B8C" w:rsidRDefault="00751190" w:rsidP="00751190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125B8C">
        <w:rPr>
          <w:rFonts w:ascii="Times New Roman" w:eastAsia="Times New Roman" w:hAnsi="Times New Roman" w:cs="Times New Roman"/>
          <w:bCs/>
          <w:color w:val="000000"/>
          <w:lang w:eastAsia="it-IT"/>
        </w:rPr>
        <w:t>Criteri formazione classi e assegnazione docenti</w:t>
      </w:r>
    </w:p>
    <w:p w:rsidR="00751190" w:rsidRPr="00125B8C" w:rsidRDefault="00751190" w:rsidP="00751190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125B8C">
        <w:rPr>
          <w:rFonts w:ascii="Times New Roman" w:eastAsia="Times New Roman" w:hAnsi="Times New Roman" w:cs="Times New Roman"/>
          <w:bCs/>
          <w:color w:val="000000"/>
          <w:lang w:eastAsia="it-IT"/>
        </w:rPr>
        <w:t>Adesione al Patto Educativo di Comunità del XV Municipio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  <w:gridCol w:w="5807"/>
      </w:tblGrid>
      <w:tr w:rsidR="00125B8C" w:rsidRPr="00125B8C" w:rsidTr="00125B8C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:rsidR="00125B8C" w:rsidRPr="00125B8C" w:rsidRDefault="00125B8C" w:rsidP="00125B8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Componenti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:rsidR="00125B8C" w:rsidRPr="00125B8C" w:rsidRDefault="00125B8C" w:rsidP="00125B8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Presenti</w:t>
            </w:r>
          </w:p>
        </w:tc>
      </w:tr>
      <w:tr w:rsidR="00125B8C" w:rsidRPr="00125B8C" w:rsidTr="00125B8C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:rsidR="00125B8C" w:rsidRPr="00125B8C" w:rsidRDefault="00125B8C" w:rsidP="00125B8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DIRIGENTE SCOLASTICO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:rsidR="00125B8C" w:rsidRPr="00125B8C" w:rsidRDefault="00125B8C" w:rsidP="00125B8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Prof.ssa Marina </w:t>
            </w:r>
            <w:proofErr w:type="spellStart"/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Frettoni</w:t>
            </w:r>
            <w:proofErr w:type="spellEnd"/>
          </w:p>
        </w:tc>
      </w:tr>
      <w:tr w:rsidR="00125B8C" w:rsidRPr="00125B8C" w:rsidTr="00125B8C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:rsidR="00125B8C" w:rsidRPr="00125B8C" w:rsidRDefault="00125B8C" w:rsidP="00125B8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DOCENTI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:rsidR="00125B8C" w:rsidRPr="00125B8C" w:rsidRDefault="00125B8C" w:rsidP="00125B8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Proff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. </w:t>
            </w:r>
            <w:proofErr w:type="spellStart"/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Aliano</w:t>
            </w:r>
            <w:proofErr w:type="spellEnd"/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Bellucci, </w:t>
            </w:r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Chiarini, Di Clemente, Faraone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, </w:t>
            </w:r>
            <w:proofErr w:type="spellStart"/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Tecchio</w:t>
            </w:r>
            <w:proofErr w:type="spellEnd"/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 </w:t>
            </w:r>
          </w:p>
        </w:tc>
      </w:tr>
      <w:tr w:rsidR="00125B8C" w:rsidRPr="00125B8C" w:rsidTr="00125B8C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:rsidR="00125B8C" w:rsidRPr="00125B8C" w:rsidRDefault="00125B8C" w:rsidP="00125B8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GENITORI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:rsidR="00125B8C" w:rsidRPr="00125B8C" w:rsidRDefault="00125B8C" w:rsidP="00125B8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Sigg. </w:t>
            </w:r>
            <w:proofErr w:type="spellStart"/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Pretorius</w:t>
            </w:r>
            <w:proofErr w:type="spellEnd"/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, Sacchi, </w:t>
            </w:r>
            <w:proofErr w:type="spellStart"/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Coscione</w:t>
            </w:r>
            <w:proofErr w:type="spellEnd"/>
          </w:p>
        </w:tc>
      </w:tr>
      <w:tr w:rsidR="00125B8C" w:rsidRPr="00125B8C" w:rsidTr="00125B8C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:rsidR="00125B8C" w:rsidRPr="00125B8C" w:rsidRDefault="00125B8C" w:rsidP="00125B8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STUDENTI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:rsidR="00125B8C" w:rsidRPr="00125B8C" w:rsidRDefault="00125B8C" w:rsidP="00125B8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Uma </w:t>
            </w:r>
            <w:proofErr w:type="spellStart"/>
            <w:r w:rsidRPr="00125B8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Muschella</w:t>
            </w:r>
            <w:proofErr w:type="spellEnd"/>
          </w:p>
        </w:tc>
      </w:tr>
    </w:tbl>
    <w:p w:rsidR="00125B8C" w:rsidRPr="00125B8C" w:rsidRDefault="00125B8C" w:rsidP="00125B8C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125B8C">
        <w:rPr>
          <w:color w:val="000000"/>
          <w:sz w:val="22"/>
          <w:szCs w:val="22"/>
        </w:rPr>
        <w:t xml:space="preserve">La docente Lorella </w:t>
      </w:r>
      <w:proofErr w:type="spellStart"/>
      <w:r w:rsidRPr="00125B8C">
        <w:rPr>
          <w:color w:val="000000"/>
          <w:sz w:val="22"/>
          <w:szCs w:val="22"/>
        </w:rPr>
        <w:t>Docimo</w:t>
      </w:r>
      <w:proofErr w:type="spellEnd"/>
      <w:r w:rsidRPr="00125B8C">
        <w:rPr>
          <w:color w:val="000000"/>
          <w:sz w:val="22"/>
          <w:szCs w:val="22"/>
        </w:rPr>
        <w:t xml:space="preserve"> entra alle ore 15.30. Lo studente Andrea </w:t>
      </w:r>
      <w:proofErr w:type="spellStart"/>
      <w:r w:rsidRPr="00125B8C">
        <w:rPr>
          <w:color w:val="000000"/>
          <w:sz w:val="22"/>
          <w:szCs w:val="22"/>
        </w:rPr>
        <w:t>Catalini</w:t>
      </w:r>
      <w:proofErr w:type="spellEnd"/>
      <w:r w:rsidRPr="00125B8C">
        <w:rPr>
          <w:color w:val="000000"/>
          <w:sz w:val="22"/>
          <w:szCs w:val="22"/>
        </w:rPr>
        <w:t xml:space="preserve"> prende parte alla seduta dalle ore 16.00.</w:t>
      </w:r>
    </w:p>
    <w:p w:rsidR="00125B8C" w:rsidRPr="00125B8C" w:rsidRDefault="00125B8C" w:rsidP="00125B8C">
      <w:pPr>
        <w:pStyle w:val="Normale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125B8C" w:rsidRPr="00125B8C" w:rsidRDefault="00125B8C" w:rsidP="00125B8C">
      <w:pPr>
        <w:pStyle w:val="Normale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125B8C">
        <w:rPr>
          <w:bCs/>
          <w:color w:val="000000"/>
          <w:sz w:val="22"/>
          <w:szCs w:val="22"/>
        </w:rPr>
        <w:t xml:space="preserve">Presiede la seduta la sig.ra Brenda </w:t>
      </w:r>
      <w:proofErr w:type="spellStart"/>
      <w:r w:rsidRPr="00125B8C">
        <w:rPr>
          <w:bCs/>
          <w:color w:val="000000"/>
          <w:sz w:val="22"/>
          <w:szCs w:val="22"/>
        </w:rPr>
        <w:t>Pretorius</w:t>
      </w:r>
      <w:proofErr w:type="spellEnd"/>
      <w:r w:rsidRPr="00125B8C">
        <w:rPr>
          <w:bCs/>
          <w:color w:val="000000"/>
          <w:sz w:val="22"/>
          <w:szCs w:val="22"/>
        </w:rPr>
        <w:t>; funge da segretario verbalizzante il prof. Pierluigi Di Clemente.</w:t>
      </w:r>
    </w:p>
    <w:p w:rsidR="00125B8C" w:rsidRPr="00125B8C" w:rsidRDefault="00125B8C" w:rsidP="00125B8C">
      <w:pPr>
        <w:pStyle w:val="Normale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125B8C">
        <w:rPr>
          <w:bCs/>
          <w:color w:val="000000"/>
          <w:sz w:val="22"/>
          <w:szCs w:val="22"/>
        </w:rPr>
        <w:t xml:space="preserve">E’ presente il DSGA Cesare </w:t>
      </w:r>
      <w:proofErr w:type="spellStart"/>
      <w:r w:rsidRPr="00125B8C">
        <w:rPr>
          <w:bCs/>
          <w:color w:val="000000"/>
          <w:sz w:val="22"/>
          <w:szCs w:val="22"/>
        </w:rPr>
        <w:t>Ronci</w:t>
      </w:r>
      <w:proofErr w:type="spellEnd"/>
      <w:r w:rsidRPr="00125B8C">
        <w:rPr>
          <w:bCs/>
          <w:color w:val="000000"/>
          <w:sz w:val="22"/>
          <w:szCs w:val="22"/>
        </w:rPr>
        <w:t>.</w:t>
      </w:r>
    </w:p>
    <w:p w:rsidR="004D66FA" w:rsidRPr="00125B8C" w:rsidRDefault="007F6D1E" w:rsidP="0075119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……………………………</w:t>
      </w:r>
      <w:proofErr w:type="spellEnd"/>
    </w:p>
    <w:p w:rsidR="00E17E17" w:rsidRPr="00E17E17" w:rsidRDefault="00E17E17" w:rsidP="00E17E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7E17">
        <w:rPr>
          <w:rFonts w:ascii="Times New Roman" w:eastAsia="Times New Roman" w:hAnsi="Times New Roman" w:cs="Times New Roman"/>
          <w:color w:val="000000"/>
          <w:lang w:eastAsia="it-IT"/>
        </w:rPr>
        <w:t>Visto il decreto 129/2018;</w:t>
      </w:r>
    </w:p>
    <w:p w:rsidR="00E17E17" w:rsidRPr="00E17E17" w:rsidRDefault="00E17E17" w:rsidP="00E17E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7E17">
        <w:rPr>
          <w:rFonts w:ascii="Times New Roman" w:eastAsia="Times New Roman" w:hAnsi="Times New Roman" w:cs="Times New Roman"/>
          <w:color w:val="000000"/>
          <w:lang w:eastAsia="it-IT"/>
        </w:rPr>
        <w:t>Vista la relazione del Direttore SGA e l’unito mod. H bis;</w:t>
      </w:r>
    </w:p>
    <w:p w:rsidR="00E17E17" w:rsidRPr="00E17E17" w:rsidRDefault="00E17E17" w:rsidP="00E17E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7E17">
        <w:rPr>
          <w:rFonts w:ascii="Times New Roman" w:eastAsia="Times New Roman" w:hAnsi="Times New Roman" w:cs="Times New Roman"/>
          <w:color w:val="000000"/>
          <w:lang w:eastAsia="it-IT"/>
        </w:rPr>
        <w:t>Richiamata la deliberazione consiliare n.  3 del 25.01.21 con la quale è stato approvato il programma annuale dell’esercizio finanziario 2021;</w:t>
      </w:r>
    </w:p>
    <w:p w:rsidR="00E17E17" w:rsidRPr="00E17E17" w:rsidRDefault="00E17E17" w:rsidP="00E17E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7E17">
        <w:rPr>
          <w:rFonts w:ascii="Times New Roman" w:eastAsia="Times New Roman" w:hAnsi="Times New Roman" w:cs="Times New Roman"/>
          <w:color w:val="000000"/>
          <w:lang w:eastAsia="it-IT"/>
        </w:rPr>
        <w:t>Verificato che lo stato di attuazione del programma richiede interventi modificativi rispetto alle previsioni; con la seguente votazione espressa in forma palese:</w:t>
      </w:r>
    </w:p>
    <w:p w:rsidR="00E17E17" w:rsidRPr="00E17E17" w:rsidRDefault="00E17E17" w:rsidP="00E17E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7E17">
        <w:rPr>
          <w:rFonts w:ascii="Times New Roman" w:eastAsia="Times New Roman" w:hAnsi="Times New Roman" w:cs="Times New Roman"/>
          <w:color w:val="000000"/>
          <w:lang w:eastAsia="it-IT"/>
        </w:rPr>
        <w:t>propone di modificare il programma annuale dell’esercizio finanziario 2021 come segue per le ragioni specificamente indicate</w:t>
      </w:r>
    </w:p>
    <w:p w:rsidR="000F64F1" w:rsidRDefault="00E17E17" w:rsidP="00E17E17">
      <w:pPr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  <w:r w:rsidRPr="00E17E17">
        <w:rPr>
          <w:rFonts w:ascii="Times New Roman" w:eastAsia="Times New Roman" w:hAnsi="Times New Roman" w:cs="Times New Roman"/>
          <w:lang w:eastAsia="it-IT"/>
        </w:rPr>
        <w:br/>
      </w:r>
    </w:p>
    <w:p w:rsidR="000F64F1" w:rsidRDefault="000F64F1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br w:type="page"/>
      </w:r>
    </w:p>
    <w:p w:rsidR="00E17E17" w:rsidRPr="00E17E17" w:rsidRDefault="00E17E17" w:rsidP="00E17E17">
      <w:pPr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605"/>
        <w:gridCol w:w="1426"/>
        <w:gridCol w:w="4913"/>
        <w:gridCol w:w="688"/>
        <w:gridCol w:w="1474"/>
      </w:tblGrid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Aggr</w:t>
            </w:r>
            <w:proofErr w:type="spellEnd"/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Voce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    50,00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M.I. compenso revisore conti controllo PON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    50,00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2.769,00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MIUR Fondi formazione </w:t>
            </w:r>
            <w:proofErr w:type="spellStart"/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a.s.</w:t>
            </w:r>
            <w:proofErr w:type="spellEnd"/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20.21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2.769,00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1.000,00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M.I. finanziamento acquisto defibrillatori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1.000,00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  350,00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M.I</w:t>
            </w:r>
            <w:proofErr w:type="spellEnd"/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 fondo acquisto materiale 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  350,00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12.485,59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saldo poli </w:t>
            </w:r>
            <w:proofErr w:type="spellStart"/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bibloteche</w:t>
            </w:r>
            <w:proofErr w:type="spellEnd"/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scolastiche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12.485,59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20.054,44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Fondo ex art. 231 comma 1 Decreto legge 22.03.21, n. 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A1-11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15.554,44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A3-14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4.500,00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22.789,33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Fondo ex art 231 comma 6 Decreto  legge 22.03.21, n. 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A1-12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2.920,00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A3-13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19.869,33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3.000,00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Piano triennale delle arti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3.000,00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1.171,00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Città Metropolitana Roma fondi acquisto materiale 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1.171,00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1.000,00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Borsa di studio Giacomo </w:t>
            </w:r>
            <w:proofErr w:type="spellStart"/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Vidiri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1.000,00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  454,10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Banca Pop. Sondrio storno mandato libri corsi inglese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  454,10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  800,00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Banca Pop. Sondrio storno mandato  ditta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  800,00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1.500,00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Banca Pop. Sondrio storno mandato ditta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1.500,00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4.320,00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Banca Pop. Sondrio storno mandato utilizzo </w:t>
            </w:r>
            <w:proofErr w:type="spellStart"/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Palaluiss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4.320,00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    69,63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Banca Pop. Sondrio storno mandato compenso docente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    69,63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  185,70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Banca Pop. Sondrio storno mandato compenso docente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  185,70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        116,06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Banca Pop. Sondrio storno mandato compenso docente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  116,06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    72.114,85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     72.114,85   </w:t>
            </w: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storno 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7E17" w:rsidRPr="00E17E17" w:rsidTr="00E17E17">
        <w:trPr>
          <w:trHeight w:val="26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A/3 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PON KIT Scolastici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A/9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E17" w:rsidRPr="00E17E17" w:rsidRDefault="00E17E17" w:rsidP="00E1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17E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             8,00   </w:t>
            </w:r>
          </w:p>
        </w:tc>
      </w:tr>
    </w:tbl>
    <w:p w:rsidR="00E17E17" w:rsidRPr="00E17E17" w:rsidRDefault="00E17E17" w:rsidP="00E17E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51190" w:rsidRPr="007F6D1E" w:rsidRDefault="00E17E17" w:rsidP="007F6D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7E17">
        <w:rPr>
          <w:rFonts w:ascii="Times New Roman" w:eastAsia="Times New Roman" w:hAnsi="Times New Roman" w:cs="Times New Roman"/>
          <w:color w:val="000000"/>
          <w:lang w:eastAsia="it-IT"/>
        </w:rPr>
        <w:t>In allegato il mod. F (modifica al programma annuale) e il mod. G (scheda/e illustrativa/e finanziaria/e di modifica progetto/attività/gestione).</w:t>
      </w:r>
    </w:p>
    <w:p w:rsidR="00751190" w:rsidRPr="00751190" w:rsidRDefault="00751190" w:rsidP="007511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51190">
        <w:rPr>
          <w:rFonts w:ascii="Times New Roman" w:eastAsia="Times New Roman" w:hAnsi="Times New Roman" w:cs="Times New Roman"/>
          <w:color w:val="000000"/>
          <w:lang w:eastAsia="it-IT"/>
        </w:rPr>
        <w:t>Il Consiglio all’unanimità</w:t>
      </w:r>
    </w:p>
    <w:p w:rsidR="00751190" w:rsidRPr="00751190" w:rsidRDefault="00751190" w:rsidP="007511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751190">
        <w:rPr>
          <w:rFonts w:ascii="Times New Roman" w:eastAsia="Times New Roman" w:hAnsi="Times New Roman" w:cs="Times New Roman"/>
          <w:color w:val="000000"/>
          <w:lang w:eastAsia="it-IT"/>
        </w:rPr>
        <w:t>DELIBERA n. 18/ 2021</w:t>
      </w:r>
    </w:p>
    <w:p w:rsidR="00751190" w:rsidRPr="00751190" w:rsidRDefault="00751190" w:rsidP="0075119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51190" w:rsidRPr="00751190" w:rsidRDefault="00751190" w:rsidP="007511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51190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le variazioni al programma annuale </w:t>
      </w:r>
      <w:proofErr w:type="spellStart"/>
      <w:r w:rsidRPr="00751190">
        <w:rPr>
          <w:rFonts w:ascii="Times New Roman" w:eastAsia="Times New Roman" w:hAnsi="Times New Roman" w:cs="Times New Roman"/>
          <w:color w:val="000000"/>
          <w:lang w:eastAsia="it-IT"/>
        </w:rPr>
        <w:t>E.F</w:t>
      </w:r>
      <w:proofErr w:type="spellEnd"/>
      <w:r w:rsidRPr="00751190">
        <w:rPr>
          <w:rFonts w:ascii="Times New Roman" w:eastAsia="Times New Roman" w:hAnsi="Times New Roman" w:cs="Times New Roman"/>
          <w:color w:val="000000"/>
          <w:lang w:eastAsia="it-IT"/>
        </w:rPr>
        <w:t xml:space="preserve"> 2021.</w:t>
      </w:r>
    </w:p>
    <w:p w:rsidR="00751190" w:rsidRPr="00125B8C" w:rsidRDefault="00751190" w:rsidP="0075119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64062E" w:rsidRPr="00125B8C" w:rsidRDefault="0064062E" w:rsidP="0075119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7F6D1E" w:rsidRDefault="007F6D1E" w:rsidP="006406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64062E" w:rsidRPr="0064062E" w:rsidRDefault="0064062E" w:rsidP="006406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64062E">
        <w:rPr>
          <w:rFonts w:ascii="Times New Roman" w:eastAsia="Times New Roman" w:hAnsi="Times New Roman" w:cs="Times New Roman"/>
          <w:color w:val="000000"/>
          <w:lang w:eastAsia="it-IT"/>
        </w:rPr>
        <w:t>Il consiglio, all’unanimità</w:t>
      </w:r>
    </w:p>
    <w:p w:rsidR="0064062E" w:rsidRPr="0064062E" w:rsidRDefault="0064062E" w:rsidP="006406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64062E">
        <w:rPr>
          <w:rFonts w:ascii="Times New Roman" w:eastAsia="Times New Roman" w:hAnsi="Times New Roman" w:cs="Times New Roman"/>
          <w:color w:val="000000"/>
          <w:lang w:eastAsia="it-IT"/>
        </w:rPr>
        <w:t>DELIBERA N. 19/2021</w:t>
      </w:r>
    </w:p>
    <w:p w:rsidR="0064062E" w:rsidRPr="0064062E" w:rsidRDefault="0064062E" w:rsidP="006406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4062E" w:rsidRPr="0064062E" w:rsidRDefault="008671EE" w:rsidP="006406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25B8C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="0064062E" w:rsidRPr="0064062E">
        <w:rPr>
          <w:rFonts w:ascii="Times New Roman" w:eastAsia="Times New Roman" w:hAnsi="Times New Roman" w:cs="Times New Roman"/>
          <w:color w:val="000000"/>
          <w:lang w:eastAsia="it-IT"/>
        </w:rPr>
        <w:t>a radiazione del  seguente  residuo  attivo:</w:t>
      </w:r>
    </w:p>
    <w:p w:rsidR="0064062E" w:rsidRPr="0064062E" w:rsidRDefault="0064062E" w:rsidP="0064062E">
      <w:pPr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  <w:r w:rsidRPr="0064062E">
        <w:rPr>
          <w:rFonts w:ascii="Times New Roman" w:eastAsia="Times New Roman" w:hAnsi="Times New Roman" w:cs="Times New Roman"/>
          <w:lang w:eastAsia="it-IT"/>
        </w:rPr>
        <w:br/>
      </w:r>
      <w:r w:rsidRPr="0064062E">
        <w:rPr>
          <w:rFonts w:ascii="Times New Roman" w:eastAsia="Times New Roman" w:hAnsi="Times New Roman" w:cs="Times New Roman"/>
          <w:lang w:eastAsia="it-IT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769"/>
        <w:gridCol w:w="195"/>
        <w:gridCol w:w="1307"/>
        <w:gridCol w:w="959"/>
        <w:gridCol w:w="1741"/>
        <w:gridCol w:w="1240"/>
        <w:gridCol w:w="1301"/>
      </w:tblGrid>
      <w:tr w:rsidR="0064062E" w:rsidRPr="0064062E" w:rsidTr="0064062E">
        <w:trPr>
          <w:trHeight w:val="40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Anno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Num</w:t>
            </w:r>
            <w:proofErr w:type="spellEnd"/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Aggrg</w:t>
            </w:r>
            <w:proofErr w:type="spellEnd"/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./Voce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Debitore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Documento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Importo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Motivazione</w:t>
            </w:r>
          </w:p>
        </w:tc>
      </w:tr>
      <w:tr w:rsidR="0064062E" w:rsidRPr="0064062E" w:rsidTr="0064062E">
        <w:trPr>
          <w:trHeight w:val="4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accert</w:t>
            </w:r>
            <w:proofErr w:type="spellEnd"/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sottovoce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4062E" w:rsidRPr="0064062E" w:rsidTr="0064062E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4062E" w:rsidRPr="0064062E" w:rsidTr="0064062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2.2.0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MIUR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PON Smart </w:t>
            </w:r>
            <w:proofErr w:type="spellStart"/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         65,40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inesigibilità</w:t>
            </w:r>
          </w:p>
        </w:tc>
      </w:tr>
      <w:tr w:rsidR="0064062E" w:rsidRPr="0064062E" w:rsidTr="0064062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40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64062E" w:rsidRPr="00125B8C" w:rsidRDefault="0064062E" w:rsidP="0075119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2A24AB" w:rsidRPr="00125B8C" w:rsidRDefault="000F64F1" w:rsidP="0075119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…………………………………………………………………………………………………………………</w:t>
      </w:r>
      <w:proofErr w:type="spellEnd"/>
    </w:p>
    <w:p w:rsidR="002A24AB" w:rsidRPr="002A24AB" w:rsidRDefault="002A24AB" w:rsidP="002A24A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A24AB">
        <w:rPr>
          <w:rFonts w:ascii="Times New Roman" w:eastAsia="Times New Roman" w:hAnsi="Times New Roman" w:cs="Times New Roman"/>
          <w:color w:val="000000"/>
          <w:lang w:eastAsia="it-IT"/>
        </w:rPr>
        <w:t>Dopo ampia  illustrazione , il Consiglio, all’unanimità, </w:t>
      </w:r>
    </w:p>
    <w:p w:rsidR="002A24AB" w:rsidRPr="00125B8C" w:rsidRDefault="002A24AB" w:rsidP="002A2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2A24AB" w:rsidRPr="002A24AB" w:rsidRDefault="002A24AB" w:rsidP="002A24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A24AB">
        <w:rPr>
          <w:rFonts w:ascii="Times New Roman" w:eastAsia="Times New Roman" w:hAnsi="Times New Roman" w:cs="Times New Roman"/>
          <w:color w:val="000000"/>
          <w:lang w:eastAsia="it-IT"/>
        </w:rPr>
        <w:t>DELIBERA n. 20/ 2021</w:t>
      </w:r>
    </w:p>
    <w:p w:rsidR="002A24AB" w:rsidRPr="002A24AB" w:rsidRDefault="002A24AB" w:rsidP="002A24A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A24AB" w:rsidRPr="002A24AB" w:rsidRDefault="008671EE" w:rsidP="002A24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25B8C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="002A24AB" w:rsidRPr="002A24AB">
        <w:rPr>
          <w:rFonts w:ascii="Times New Roman" w:eastAsia="Times New Roman" w:hAnsi="Times New Roman" w:cs="Times New Roman"/>
          <w:color w:val="000000"/>
          <w:lang w:eastAsia="it-IT"/>
        </w:rPr>
        <w:t>l regolamento per la gestione del patrimonio e degli interventi del Liceo Farnesina (allegato).</w:t>
      </w:r>
    </w:p>
    <w:p w:rsidR="002A24AB" w:rsidRPr="00125B8C" w:rsidRDefault="002A24AB" w:rsidP="0075119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76645A" w:rsidRPr="00125B8C" w:rsidRDefault="000F64F1" w:rsidP="0075119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……………………………………………………………………………………………………………………</w:t>
      </w:r>
      <w:proofErr w:type="spellEnd"/>
    </w:p>
    <w:p w:rsidR="0076645A" w:rsidRPr="0076645A" w:rsidRDefault="0076645A" w:rsidP="00766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6645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Pertanto, sentito il DS, il  </w:t>
      </w:r>
      <w:proofErr w:type="spellStart"/>
      <w:r w:rsidRPr="0076645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CdI</w:t>
      </w:r>
      <w:proofErr w:type="spellEnd"/>
      <w:r w:rsidRPr="0076645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approva all’unanimità </w:t>
      </w:r>
    </w:p>
    <w:p w:rsidR="0076645A" w:rsidRPr="00125B8C" w:rsidRDefault="0076645A" w:rsidP="00766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:rsidR="0076645A" w:rsidRPr="0076645A" w:rsidRDefault="0076645A" w:rsidP="007664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76645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DELIBERA n. 21/ 2021</w:t>
      </w:r>
    </w:p>
    <w:p w:rsidR="0076645A" w:rsidRPr="00125B8C" w:rsidRDefault="0076645A" w:rsidP="00766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:rsidR="0076645A" w:rsidRPr="0076645A" w:rsidRDefault="0076645A" w:rsidP="00766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6645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la seguente modifica al calendario scolastico regionale</w:t>
      </w:r>
    </w:p>
    <w:p w:rsidR="0076645A" w:rsidRPr="0076645A" w:rsidRDefault="0076645A" w:rsidP="0076645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6645A">
        <w:rPr>
          <w:rFonts w:ascii="Times New Roman" w:eastAsia="Times New Roman" w:hAnsi="Times New Roman" w:cs="Times New Roman"/>
          <w:lang w:eastAsia="it-IT"/>
        </w:rPr>
        <w:br/>
      </w:r>
    </w:p>
    <w:p w:rsidR="0076645A" w:rsidRPr="00125B8C" w:rsidRDefault="0076645A" w:rsidP="0076645A">
      <w:pPr>
        <w:pStyle w:val="NormaleWeb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 w:rsidRPr="0076645A">
        <w:rPr>
          <w:color w:val="000000"/>
          <w:sz w:val="22"/>
          <w:szCs w:val="22"/>
          <w:shd w:val="clear" w:color="auto" w:fill="FFFFFF"/>
        </w:rPr>
        <w:t xml:space="preserve">posticipare il rientro a scuola dalle vacanze natalizie a lunedì 10 gennaio (anziché il giorno venerdì 7 gennaio) per giorni di didattica complessivi </w:t>
      </w:r>
      <w:r w:rsidRPr="00125B8C">
        <w:rPr>
          <w:color w:val="000000"/>
          <w:sz w:val="22"/>
          <w:szCs w:val="22"/>
          <w:shd w:val="clear" w:color="auto" w:fill="FFFFFF"/>
        </w:rPr>
        <w:t>pari a 173, superiori al limite minimo richiesto dalla Circolare n558833 del 25/06/2021 </w:t>
      </w:r>
    </w:p>
    <w:p w:rsidR="0076645A" w:rsidRPr="00125B8C" w:rsidRDefault="0076645A" w:rsidP="0076645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C193E" w:rsidRPr="00125B8C" w:rsidRDefault="000F64F1" w:rsidP="0012240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proofErr w:type="spellEnd"/>
      <w:r>
        <w:rPr>
          <w:color w:val="000000"/>
          <w:sz w:val="22"/>
          <w:szCs w:val="22"/>
        </w:rPr>
        <w:t>..</w:t>
      </w:r>
    </w:p>
    <w:p w:rsidR="007C193E" w:rsidRPr="00125B8C" w:rsidRDefault="007C193E" w:rsidP="0012240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22403" w:rsidRPr="00125B8C" w:rsidRDefault="00122403" w:rsidP="0012240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125B8C">
        <w:rPr>
          <w:color w:val="000000"/>
          <w:sz w:val="22"/>
          <w:szCs w:val="22"/>
        </w:rPr>
        <w:t xml:space="preserve">Il </w:t>
      </w:r>
      <w:proofErr w:type="spellStart"/>
      <w:r w:rsidRPr="00125B8C">
        <w:rPr>
          <w:color w:val="000000"/>
          <w:sz w:val="22"/>
          <w:szCs w:val="22"/>
        </w:rPr>
        <w:t>CdI</w:t>
      </w:r>
      <w:proofErr w:type="spellEnd"/>
      <w:r w:rsidRPr="00125B8C">
        <w:rPr>
          <w:color w:val="000000"/>
          <w:sz w:val="22"/>
          <w:szCs w:val="22"/>
        </w:rPr>
        <w:t xml:space="preserve"> all’unanimità </w:t>
      </w:r>
    </w:p>
    <w:p w:rsidR="00122403" w:rsidRPr="00125B8C" w:rsidRDefault="00122403" w:rsidP="00122403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125B8C">
        <w:rPr>
          <w:color w:val="000000"/>
          <w:sz w:val="22"/>
          <w:szCs w:val="22"/>
          <w:shd w:val="clear" w:color="auto" w:fill="FFFFFF"/>
        </w:rPr>
        <w:t>DELIBERA n. 21/ 2021</w:t>
      </w:r>
    </w:p>
    <w:p w:rsidR="00122403" w:rsidRPr="00125B8C" w:rsidRDefault="008671EE" w:rsidP="0012240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125B8C">
        <w:rPr>
          <w:color w:val="000000"/>
          <w:sz w:val="22"/>
          <w:szCs w:val="22"/>
          <w:shd w:val="clear" w:color="auto" w:fill="FFFFFF"/>
        </w:rPr>
        <w:t>i</w:t>
      </w:r>
      <w:r w:rsidR="00122403" w:rsidRPr="00125B8C">
        <w:rPr>
          <w:color w:val="000000"/>
          <w:sz w:val="22"/>
          <w:szCs w:val="22"/>
          <w:shd w:val="clear" w:color="auto" w:fill="FFFFFF"/>
        </w:rPr>
        <w:t xml:space="preserve"> seguenti criteri  per la formazione delle classi prime</w:t>
      </w:r>
    </w:p>
    <w:p w:rsidR="00122403" w:rsidRPr="00125B8C" w:rsidRDefault="00122403" w:rsidP="00122403">
      <w:pPr>
        <w:pStyle w:val="Normale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 w:rsidRPr="00125B8C">
        <w:rPr>
          <w:color w:val="000000"/>
          <w:sz w:val="22"/>
          <w:szCs w:val="22"/>
          <w:shd w:val="clear" w:color="auto" w:fill="FFFFFF"/>
        </w:rPr>
        <w:t>La scelta dell’indirizzo;</w:t>
      </w:r>
    </w:p>
    <w:p w:rsidR="00122403" w:rsidRPr="00125B8C" w:rsidRDefault="00122403" w:rsidP="00122403">
      <w:pPr>
        <w:pStyle w:val="Normale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 w:rsidRPr="00125B8C">
        <w:rPr>
          <w:color w:val="000000"/>
          <w:sz w:val="22"/>
          <w:szCs w:val="22"/>
          <w:shd w:val="clear" w:color="auto" w:fill="FFFFFF"/>
        </w:rPr>
        <w:t>La presenza di fratelli o sorelle maggiori nella stessa sezione o sede;</w:t>
      </w:r>
    </w:p>
    <w:p w:rsidR="00122403" w:rsidRPr="00125B8C" w:rsidRDefault="00122403" w:rsidP="00122403">
      <w:pPr>
        <w:pStyle w:val="Normale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 w:rsidRPr="00125B8C">
        <w:rPr>
          <w:color w:val="000000"/>
          <w:sz w:val="22"/>
          <w:szCs w:val="22"/>
          <w:shd w:val="clear" w:color="auto" w:fill="FFFFFF"/>
        </w:rPr>
        <w:t>Un’equilibrata composizione in termini di genere e risultati di terza media;</w:t>
      </w:r>
    </w:p>
    <w:p w:rsidR="00122403" w:rsidRPr="00125B8C" w:rsidRDefault="00122403" w:rsidP="00122403">
      <w:pPr>
        <w:pStyle w:val="Normale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 w:rsidRPr="00125B8C">
        <w:rPr>
          <w:color w:val="000000"/>
          <w:sz w:val="22"/>
          <w:szCs w:val="22"/>
          <w:shd w:val="clear" w:color="auto" w:fill="FFFFFF"/>
        </w:rPr>
        <w:lastRenderedPageBreak/>
        <w:t>Un’equilibrata presenza di alunni con BES e DSA;</w:t>
      </w:r>
    </w:p>
    <w:p w:rsidR="00122403" w:rsidRPr="00125B8C" w:rsidRDefault="00122403" w:rsidP="00122403">
      <w:pPr>
        <w:pStyle w:val="Normale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 w:rsidRPr="00125B8C">
        <w:rPr>
          <w:color w:val="000000"/>
          <w:sz w:val="22"/>
          <w:szCs w:val="22"/>
          <w:shd w:val="clear" w:color="auto" w:fill="FFFFFF"/>
        </w:rPr>
        <w:t>Il soddisfacimento di uno dei desiderata indicati dalle famiglie;</w:t>
      </w:r>
    </w:p>
    <w:p w:rsidR="00122403" w:rsidRPr="00125B8C" w:rsidRDefault="00122403" w:rsidP="00122403">
      <w:pPr>
        <w:pStyle w:val="Normale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 w:rsidRPr="00125B8C">
        <w:rPr>
          <w:color w:val="000000"/>
          <w:sz w:val="22"/>
          <w:szCs w:val="22"/>
          <w:shd w:val="clear" w:color="auto" w:fill="FFFFFF"/>
        </w:rPr>
        <w:t>In caso di impossibilità di soddisfare tutti i desiderata e/o le richieste espressi all’atto dell’iscrizione, la priorità alle domande nelle quali il Liceo Farnesina risulti come istituto di prima scelta</w:t>
      </w:r>
    </w:p>
    <w:p w:rsidR="00122403" w:rsidRPr="00125B8C" w:rsidRDefault="00122403" w:rsidP="00122403">
      <w:pPr>
        <w:pStyle w:val="Normale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 w:rsidRPr="00125B8C">
        <w:rPr>
          <w:color w:val="000000"/>
          <w:sz w:val="22"/>
          <w:szCs w:val="22"/>
          <w:shd w:val="clear" w:color="auto" w:fill="FFFFFF"/>
        </w:rPr>
        <w:t>Il sorteggio, in maniera residuale</w:t>
      </w:r>
    </w:p>
    <w:p w:rsidR="00122403" w:rsidRPr="00125B8C" w:rsidRDefault="000F64F1" w:rsidP="0012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…………………………………………………………………………………………………………………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..</w:t>
      </w:r>
    </w:p>
    <w:p w:rsidR="00122403" w:rsidRPr="00125B8C" w:rsidRDefault="00122403" w:rsidP="0012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:rsidR="00122403" w:rsidRPr="00122403" w:rsidRDefault="00122403" w:rsidP="001224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25B8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Il </w:t>
      </w:r>
      <w:proofErr w:type="spellStart"/>
      <w:r w:rsidRPr="00125B8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CdI</w:t>
      </w:r>
      <w:proofErr w:type="spellEnd"/>
      <w:r w:rsidRPr="0012240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all’unanimità </w:t>
      </w:r>
    </w:p>
    <w:p w:rsidR="00122403" w:rsidRPr="00122403" w:rsidRDefault="00122403" w:rsidP="001224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12240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DELIBERA n. 22/ 2021</w:t>
      </w:r>
    </w:p>
    <w:p w:rsidR="00122403" w:rsidRPr="00122403" w:rsidRDefault="00122403" w:rsidP="0012240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22403" w:rsidRPr="00122403" w:rsidRDefault="008671EE" w:rsidP="0012240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25B8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</w:t>
      </w:r>
      <w:r w:rsidR="00122403" w:rsidRPr="0012240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seguenti criteri di assegnazione dei docenti alle classi </w:t>
      </w:r>
    </w:p>
    <w:p w:rsidR="00122403" w:rsidRPr="00122403" w:rsidRDefault="00122403" w:rsidP="00122403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12240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Continuità didattica</w:t>
      </w:r>
    </w:p>
    <w:p w:rsidR="00122403" w:rsidRPr="00122403" w:rsidRDefault="00122403" w:rsidP="00122403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12240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Efficienza del servizio (in termini di numero di sedi e funzionalità dell’orario)</w:t>
      </w:r>
    </w:p>
    <w:p w:rsidR="00122403" w:rsidRPr="00122403" w:rsidRDefault="00122403" w:rsidP="00122403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12240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Eventuali indicazioni dei Dipartimenti</w:t>
      </w:r>
    </w:p>
    <w:p w:rsidR="00122403" w:rsidRPr="00122403" w:rsidRDefault="00122403" w:rsidP="00122403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12240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Discrezionalità del DS</w:t>
      </w:r>
    </w:p>
    <w:p w:rsidR="00122403" w:rsidRPr="00125B8C" w:rsidRDefault="00122403" w:rsidP="0076645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C193E" w:rsidRPr="00125B8C" w:rsidRDefault="007C193E" w:rsidP="0076645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C193E" w:rsidRPr="00125B8C" w:rsidRDefault="000F64F1" w:rsidP="000F64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..</w:t>
      </w:r>
    </w:p>
    <w:p w:rsidR="007C193E" w:rsidRPr="00125B8C" w:rsidRDefault="007C193E" w:rsidP="0076645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C193E" w:rsidRPr="007C193E" w:rsidRDefault="007C193E" w:rsidP="007C19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C193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Il </w:t>
      </w:r>
      <w:proofErr w:type="spellStart"/>
      <w:r w:rsidRPr="007C193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CdI</w:t>
      </w:r>
      <w:proofErr w:type="spellEnd"/>
      <w:r w:rsidRPr="007C193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all’</w:t>
      </w:r>
      <w:proofErr w:type="spellStart"/>
      <w:r w:rsidRPr="007C193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unaniminità</w:t>
      </w:r>
      <w:proofErr w:type="spellEnd"/>
    </w:p>
    <w:p w:rsidR="007C193E" w:rsidRPr="007C193E" w:rsidRDefault="007C193E" w:rsidP="007C19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7C193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 DELIBERA n. 23/ 2021</w:t>
      </w:r>
    </w:p>
    <w:p w:rsidR="007C193E" w:rsidRPr="007C193E" w:rsidRDefault="007C193E" w:rsidP="007C193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C193E" w:rsidRPr="007C193E" w:rsidRDefault="007C193E" w:rsidP="007C193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C193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L’adesione al Patto Educativo di Comunità del XV Municipio (allegato)</w:t>
      </w:r>
    </w:p>
    <w:p w:rsidR="007C193E" w:rsidRDefault="007C193E" w:rsidP="0076645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82C4F" w:rsidRDefault="00782C4F" w:rsidP="0076645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82C4F" w:rsidRDefault="00782C4F" w:rsidP="0076645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82C4F" w:rsidRDefault="00782C4F" w:rsidP="0076645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F.to Il Presidente del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CdI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                                   F.to Il Segretario</w:t>
      </w:r>
    </w:p>
    <w:p w:rsidR="00782C4F" w:rsidRPr="0076645A" w:rsidRDefault="00782C4F" w:rsidP="0076645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Sig.ra Brenda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Pretorius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                           Prof. Pierluigi Di Clemente</w:t>
      </w:r>
    </w:p>
    <w:sectPr w:rsidR="00782C4F" w:rsidRPr="0076645A" w:rsidSect="004D6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7A4F"/>
    <w:multiLevelType w:val="multilevel"/>
    <w:tmpl w:val="D41E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B19EB"/>
    <w:multiLevelType w:val="multilevel"/>
    <w:tmpl w:val="18FE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B6499"/>
    <w:multiLevelType w:val="multilevel"/>
    <w:tmpl w:val="27E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B414E"/>
    <w:multiLevelType w:val="multilevel"/>
    <w:tmpl w:val="CD52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40C71"/>
    <w:multiLevelType w:val="hybridMultilevel"/>
    <w:tmpl w:val="F7784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9680D"/>
    <w:multiLevelType w:val="multilevel"/>
    <w:tmpl w:val="1634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366EC"/>
    <w:multiLevelType w:val="multilevel"/>
    <w:tmpl w:val="4CB6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283"/>
  <w:characterSpacingControl w:val="doNotCompress"/>
  <w:compat/>
  <w:rsids>
    <w:rsidRoot w:val="00751190"/>
    <w:rsid w:val="000F64F1"/>
    <w:rsid w:val="00122403"/>
    <w:rsid w:val="00125B8C"/>
    <w:rsid w:val="002A24AB"/>
    <w:rsid w:val="004D66FA"/>
    <w:rsid w:val="0064062E"/>
    <w:rsid w:val="00751190"/>
    <w:rsid w:val="0076645A"/>
    <w:rsid w:val="00782C4F"/>
    <w:rsid w:val="007C193E"/>
    <w:rsid w:val="007F6D1E"/>
    <w:rsid w:val="00815680"/>
    <w:rsid w:val="008671EE"/>
    <w:rsid w:val="00E17E17"/>
    <w:rsid w:val="00FD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5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1190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unhideWhenUsed/>
    <w:rsid w:val="00125B8C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25B8C"/>
    <w:rPr>
      <w:rFonts w:ascii="Times New Roman" w:eastAsia="Calibri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125B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5B8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2">
    <w:name w:val="Corpo del testo 22"/>
    <w:basedOn w:val="Normale"/>
    <w:rsid w:val="00125B8C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</w:pPr>
    <w:rPr>
      <w:rFonts w:ascii="Arial" w:eastAsia="Times New Roman" w:hAnsi="Arial" w:cs="Times New Roman"/>
      <w:b/>
      <w:color w:val="000080"/>
      <w:spacing w:val="-6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5B8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134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739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s49000c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12</cp:revision>
  <dcterms:created xsi:type="dcterms:W3CDTF">2021-07-12T11:57:00Z</dcterms:created>
  <dcterms:modified xsi:type="dcterms:W3CDTF">2021-07-12T12:27:00Z</dcterms:modified>
</cp:coreProperties>
</file>