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AE19" w14:textId="77777777" w:rsidR="00D72552" w:rsidRPr="00D72552" w:rsidRDefault="00D72552" w:rsidP="00D72552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it-IT"/>
        </w:rPr>
      </w:pPr>
      <w:r w:rsidRPr="00D72552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it-IT"/>
        </w:rPr>
        <w:t>"Una battaglia contro i pregiudizi che inizia dalle parole, perché dietro le parole si cela il pregiudizio”</w:t>
      </w:r>
    </w:p>
    <w:p w14:paraId="271DF18A" w14:textId="0678107D" w:rsidR="001A4167" w:rsidRPr="00D72552" w:rsidRDefault="001A4167" w:rsidP="004932F1">
      <w:p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</w:p>
    <w:p w14:paraId="471D360B" w14:textId="77777777" w:rsidR="00D72552" w:rsidRPr="00D72552" w:rsidRDefault="00D72552" w:rsidP="004932F1">
      <w:p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</w:p>
    <w:p w14:paraId="5551A732" w14:textId="4D1A0C87" w:rsidR="004932F1" w:rsidRPr="00D72552" w:rsidRDefault="00D72552" w:rsidP="004932F1">
      <w:p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  <w:r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I</w:t>
      </w:r>
      <w:r w:rsidR="004932F1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l progetto di Donne al Centro, nell’ambito dell’iniziativa Scuole </w:t>
      </w:r>
      <w:r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A</w:t>
      </w:r>
      <w:r w:rsidR="004932F1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perte il </w:t>
      </w:r>
      <w:proofErr w:type="gramStart"/>
      <w:r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P</w:t>
      </w:r>
      <w:r w:rsidR="004932F1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omeriggio,  si</w:t>
      </w:r>
      <w:proofErr w:type="gramEnd"/>
      <w:r w:rsidR="004932F1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 propone di analizzare e sviluppare con  gli studenti del Farnesina  tale principio. </w:t>
      </w:r>
    </w:p>
    <w:p w14:paraId="38881A88" w14:textId="77777777" w:rsidR="004932F1" w:rsidRPr="00D72552" w:rsidRDefault="004932F1" w:rsidP="004932F1">
      <w:p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Il progetto si compone di   n. 7 incontri, i primi due della durata di 2 ore gli altri cinque della durata di 4 ore.</w:t>
      </w:r>
    </w:p>
    <w:p w14:paraId="586EA66D" w14:textId="77777777" w:rsidR="00045575" w:rsidRPr="00D72552" w:rsidRDefault="00045575" w:rsidP="004932F1">
      <w:p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</w:p>
    <w:p w14:paraId="27F38754" w14:textId="77777777" w:rsidR="00045575" w:rsidRPr="00D72552" w:rsidRDefault="00045575" w:rsidP="004932F1">
      <w:p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</w:p>
    <w:p w14:paraId="449B724A" w14:textId="483E6717" w:rsidR="004932F1" w:rsidRPr="00D72552" w:rsidRDefault="001A4167" w:rsidP="004932F1">
      <w:p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1. </w:t>
      </w:r>
      <w:proofErr w:type="gramStart"/>
      <w:r w:rsidRPr="00D72552">
        <w:rPr>
          <w:rFonts w:ascii="Bookman Old Style" w:eastAsia="Times New Roman" w:hAnsi="Bookman Old Style" w:cs="Segoe UI"/>
          <w:b/>
          <w:bCs/>
          <w:color w:val="000000"/>
          <w:sz w:val="20"/>
          <w:szCs w:val="20"/>
          <w:lang w:eastAsia="it-IT"/>
        </w:rPr>
        <w:t>P</w:t>
      </w:r>
      <w:r w:rsidR="004932F1" w:rsidRPr="00D72552">
        <w:rPr>
          <w:rFonts w:ascii="Bookman Old Style" w:eastAsia="Times New Roman" w:hAnsi="Bookman Old Style" w:cs="Segoe UI"/>
          <w:b/>
          <w:bCs/>
          <w:color w:val="000000"/>
          <w:sz w:val="20"/>
          <w:szCs w:val="20"/>
          <w:lang w:eastAsia="it-IT"/>
        </w:rPr>
        <w:t>rimo  incontro</w:t>
      </w:r>
      <w:proofErr w:type="gramEnd"/>
      <w:r w:rsidR="004932F1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 ( subito dopo le vacanze di natale):</w:t>
      </w:r>
    </w:p>
    <w:p w14:paraId="1A7C5362" w14:textId="77777777" w:rsidR="00C67027" w:rsidRPr="00D72552" w:rsidRDefault="00C67027" w:rsidP="004932F1">
      <w:p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</w:p>
    <w:p w14:paraId="2E97898E" w14:textId="3C925F10" w:rsidR="004932F1" w:rsidRPr="00D72552" w:rsidRDefault="004932F1" w:rsidP="001A4167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presentazione dell’Associazione Donne al centro. </w:t>
      </w:r>
    </w:p>
    <w:p w14:paraId="0684D3D9" w14:textId="4BBF3485" w:rsidR="004932F1" w:rsidRPr="00D72552" w:rsidRDefault="004932F1" w:rsidP="001A4167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conversazione introduttiva </w:t>
      </w:r>
      <w:r w:rsidR="001A4167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sul </w:t>
      </w: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progetto condiviso</w:t>
      </w:r>
    </w:p>
    <w:p w14:paraId="30BFD558" w14:textId="3A0683D0" w:rsidR="004932F1" w:rsidRPr="00D72552" w:rsidRDefault="004932F1" w:rsidP="001A4167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 intervento di un</w:t>
      </w:r>
      <w:r w:rsidR="00EB0B9D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 prestigioso</w:t>
      </w: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 relatore </w:t>
      </w:r>
      <w:r w:rsidR="00EB0B9D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per </w:t>
      </w: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approfondimento sul tema:</w:t>
      </w:r>
      <w:r w:rsidR="00C67027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 </w:t>
      </w:r>
      <w:r w:rsidR="001A4167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“</w:t>
      </w:r>
      <w:r w:rsidR="00C67027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l’importanza delle parole, per         </w:t>
      </w: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l’eliminazione delle discriminazioni e dei pregiudizi</w:t>
      </w:r>
      <w:r w:rsidR="001A4167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”</w:t>
      </w: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  </w:t>
      </w:r>
    </w:p>
    <w:p w14:paraId="4A685C92" w14:textId="77777777" w:rsidR="00EB0B9D" w:rsidRPr="00D72552" w:rsidRDefault="00EB0B9D" w:rsidP="004932F1">
      <w:p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</w:p>
    <w:p w14:paraId="20B43172" w14:textId="1CB39903" w:rsidR="00EB0B9D" w:rsidRPr="00D72552" w:rsidRDefault="001A4167" w:rsidP="004932F1">
      <w:p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2. </w:t>
      </w:r>
      <w:r w:rsidR="004932F1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 </w:t>
      </w:r>
      <w:r w:rsidRPr="00D72552">
        <w:rPr>
          <w:rFonts w:ascii="Bookman Old Style" w:eastAsia="Times New Roman" w:hAnsi="Bookman Old Style" w:cs="Segoe UI"/>
          <w:b/>
          <w:bCs/>
          <w:color w:val="000000"/>
          <w:sz w:val="20"/>
          <w:szCs w:val="20"/>
          <w:lang w:eastAsia="it-IT"/>
        </w:rPr>
        <w:t>S</w:t>
      </w:r>
      <w:r w:rsidR="00C67027" w:rsidRPr="00D72552">
        <w:rPr>
          <w:rFonts w:ascii="Bookman Old Style" w:eastAsia="Times New Roman" w:hAnsi="Bookman Old Style" w:cs="Segoe UI"/>
          <w:b/>
          <w:bCs/>
          <w:color w:val="000000"/>
          <w:sz w:val="20"/>
          <w:szCs w:val="20"/>
          <w:lang w:eastAsia="it-IT"/>
        </w:rPr>
        <w:t>econdo incontro</w:t>
      </w:r>
      <w:r w:rsidR="00C67027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 </w:t>
      </w:r>
      <w:proofErr w:type="gramStart"/>
      <w:r w:rsidR="00C67027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( fine</w:t>
      </w:r>
      <w:proofErr w:type="gramEnd"/>
      <w:r w:rsidR="00C67027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 gennaio</w:t>
      </w:r>
      <w:r w:rsidR="004932F1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: </w:t>
      </w:r>
    </w:p>
    <w:p w14:paraId="3BD9A52D" w14:textId="77777777" w:rsidR="00EB0B9D" w:rsidRPr="00D72552" w:rsidRDefault="00EB0B9D" w:rsidP="004932F1">
      <w:p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</w:p>
    <w:p w14:paraId="27A2831F" w14:textId="464C7F50" w:rsidR="00EB0B9D" w:rsidRPr="00D72552" w:rsidRDefault="00045575" w:rsidP="001A4167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 </w:t>
      </w:r>
      <w:r w:rsidR="004932F1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proiezione di un breve video sulla discriminazione nell’uso comune </w:t>
      </w:r>
      <w:proofErr w:type="gramStart"/>
      <w:r w:rsidR="004932F1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delle  parole</w:t>
      </w:r>
      <w:proofErr w:type="gramEnd"/>
      <w:r w:rsidR="004932F1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. </w:t>
      </w:r>
    </w:p>
    <w:p w14:paraId="208CF296" w14:textId="7A758508" w:rsidR="00EB0B9D" w:rsidRPr="00D72552" w:rsidRDefault="00EB0B9D" w:rsidP="001A4167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nozioni </w:t>
      </w:r>
      <w:proofErr w:type="gramStart"/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introduttive  alla</w:t>
      </w:r>
      <w:proofErr w:type="gramEnd"/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 </w:t>
      </w:r>
      <w:r w:rsidR="004932F1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 realizzazione di un corto </w:t>
      </w:r>
    </w:p>
    <w:p w14:paraId="5A43326B" w14:textId="2D7D5E9D" w:rsidR="00EB0B9D" w:rsidRPr="00D72552" w:rsidRDefault="00EB0B9D" w:rsidP="001A4167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di</w:t>
      </w:r>
      <w:r w:rsidR="00045575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sc</w:t>
      </w: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ussione con i ragazzi riguardo il </w:t>
      </w:r>
      <w:r w:rsidR="004932F1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tema del corto da realizzare</w:t>
      </w:r>
    </w:p>
    <w:p w14:paraId="5EF2091D" w14:textId="06B8A19A" w:rsidR="004932F1" w:rsidRPr="00D72552" w:rsidRDefault="00EB0B9D" w:rsidP="001A4167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studi e distribuzione dei ruoli </w:t>
      </w:r>
      <w:r w:rsidR="004932F1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che ciascun studente vorrà avere nella realizzazione del </w:t>
      </w:r>
      <w:proofErr w:type="gramStart"/>
      <w:r w:rsidR="004932F1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corto .</w:t>
      </w:r>
      <w:proofErr w:type="gramEnd"/>
    </w:p>
    <w:p w14:paraId="06547A00" w14:textId="77777777" w:rsidR="00EB0B9D" w:rsidRPr="00D72552" w:rsidRDefault="00EB0B9D" w:rsidP="004932F1">
      <w:p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</w:p>
    <w:p w14:paraId="71D90B05" w14:textId="77777777" w:rsidR="00EB0B9D" w:rsidRPr="00D72552" w:rsidRDefault="00EB0B9D" w:rsidP="004932F1">
      <w:p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</w:p>
    <w:p w14:paraId="2E88A16C" w14:textId="77777777" w:rsidR="00EB0B9D" w:rsidRPr="00D72552" w:rsidRDefault="00045575" w:rsidP="00045575">
      <w:pPr>
        <w:tabs>
          <w:tab w:val="left" w:pos="3518"/>
        </w:tabs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ab/>
      </w:r>
    </w:p>
    <w:p w14:paraId="4AA58792" w14:textId="0B881285" w:rsidR="00045575" w:rsidRPr="00D72552" w:rsidRDefault="001A4167" w:rsidP="004932F1">
      <w:p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3. </w:t>
      </w:r>
      <w:proofErr w:type="gramStart"/>
      <w:r w:rsidR="00EB0B9D" w:rsidRPr="00D72552">
        <w:rPr>
          <w:rFonts w:ascii="Bookman Old Style" w:eastAsia="Times New Roman" w:hAnsi="Bookman Old Style" w:cs="Segoe UI"/>
          <w:b/>
          <w:bCs/>
          <w:color w:val="000000"/>
          <w:sz w:val="20"/>
          <w:szCs w:val="20"/>
          <w:lang w:eastAsia="it-IT"/>
        </w:rPr>
        <w:t>terzo</w:t>
      </w:r>
      <w:r w:rsidR="00045575" w:rsidRPr="00D72552">
        <w:rPr>
          <w:rFonts w:ascii="Bookman Old Style" w:eastAsia="Times New Roman" w:hAnsi="Bookman Old Style" w:cs="Segoe UI"/>
          <w:b/>
          <w:bCs/>
          <w:color w:val="000000"/>
          <w:sz w:val="20"/>
          <w:szCs w:val="20"/>
          <w:lang w:eastAsia="it-IT"/>
        </w:rPr>
        <w:t xml:space="preserve">  incontro</w:t>
      </w:r>
      <w:proofErr w:type="gramEnd"/>
      <w:r w:rsidR="00045575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 ( da calendarizzare)</w:t>
      </w:r>
      <w:r w:rsidR="00EB0B9D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 </w:t>
      </w:r>
      <w:r w:rsidR="00045575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 prevede</w:t>
      </w:r>
      <w:r w:rsidR="00C67027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:</w:t>
      </w:r>
      <w:r w:rsidR="00045575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 </w:t>
      </w:r>
    </w:p>
    <w:p w14:paraId="4B4ED5FD" w14:textId="77777777" w:rsidR="00045575" w:rsidRPr="00D72552" w:rsidRDefault="00045575" w:rsidP="004932F1">
      <w:p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</w:p>
    <w:p w14:paraId="2A741E9B" w14:textId="6623A1FC" w:rsidR="00045575" w:rsidRPr="00D72552" w:rsidRDefault="00045575" w:rsidP="001A4167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casting </w:t>
      </w:r>
    </w:p>
    <w:p w14:paraId="43C6F607" w14:textId="740C40D5" w:rsidR="00045575" w:rsidRPr="00D72552" w:rsidRDefault="00045575" w:rsidP="001A4167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  <w:proofErr w:type="gramStart"/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condivisione  delle</w:t>
      </w:r>
      <w:proofErr w:type="gramEnd"/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 idee maturate  </w:t>
      </w:r>
    </w:p>
    <w:p w14:paraId="42D93C97" w14:textId="5966DE95" w:rsidR="00EB0B9D" w:rsidRPr="00D72552" w:rsidRDefault="00045575" w:rsidP="001A4167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stesura della sceneggiatura </w:t>
      </w:r>
    </w:p>
    <w:p w14:paraId="22F642BA" w14:textId="77777777" w:rsidR="00045575" w:rsidRPr="00D72552" w:rsidRDefault="00045575" w:rsidP="004932F1">
      <w:p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</w:p>
    <w:p w14:paraId="5C6A9330" w14:textId="77777777" w:rsidR="00045575" w:rsidRPr="00D72552" w:rsidRDefault="00045575" w:rsidP="004932F1">
      <w:p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</w:p>
    <w:p w14:paraId="7F9D8C6C" w14:textId="48E5B225" w:rsidR="00045575" w:rsidRPr="00D72552" w:rsidRDefault="00045575" w:rsidP="004932F1">
      <w:p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 </w:t>
      </w:r>
      <w:r w:rsidR="001A4167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4. </w:t>
      </w: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 </w:t>
      </w:r>
      <w:r w:rsidRPr="00D72552">
        <w:rPr>
          <w:rFonts w:ascii="Bookman Old Style" w:eastAsia="Times New Roman" w:hAnsi="Bookman Old Style" w:cs="Segoe UI"/>
          <w:b/>
          <w:bCs/>
          <w:color w:val="000000"/>
          <w:sz w:val="20"/>
          <w:szCs w:val="20"/>
          <w:lang w:eastAsia="it-IT"/>
        </w:rPr>
        <w:t xml:space="preserve">quarto </w:t>
      </w:r>
      <w:proofErr w:type="gramStart"/>
      <w:r w:rsidRPr="00D72552">
        <w:rPr>
          <w:rFonts w:ascii="Bookman Old Style" w:eastAsia="Times New Roman" w:hAnsi="Bookman Old Style" w:cs="Segoe UI"/>
          <w:b/>
          <w:bCs/>
          <w:color w:val="000000"/>
          <w:sz w:val="20"/>
          <w:szCs w:val="20"/>
          <w:lang w:eastAsia="it-IT"/>
        </w:rPr>
        <w:t xml:space="preserve">incontro </w:t>
      </w: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:</w:t>
      </w:r>
      <w:proofErr w:type="gramEnd"/>
    </w:p>
    <w:p w14:paraId="5A211254" w14:textId="77777777" w:rsidR="00045575" w:rsidRPr="00D72552" w:rsidRDefault="00045575" w:rsidP="004932F1">
      <w:p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</w:p>
    <w:p w14:paraId="41C90D89" w14:textId="5DECC109" w:rsidR="00C67027" w:rsidRPr="00D72552" w:rsidRDefault="00C67027" w:rsidP="001A4167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Organizzazione del lavoro con tutoraggio delle diverse maestranze</w:t>
      </w:r>
    </w:p>
    <w:p w14:paraId="5919259F" w14:textId="79B622EC" w:rsidR="00C67027" w:rsidRPr="00D72552" w:rsidRDefault="00C67027" w:rsidP="001A4167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Regia</w:t>
      </w:r>
    </w:p>
    <w:p w14:paraId="34C53155" w14:textId="1C9CDD62" w:rsidR="00C67027" w:rsidRPr="00D72552" w:rsidRDefault="00C67027" w:rsidP="001A4167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  <w:proofErr w:type="gramStart"/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P</w:t>
      </w:r>
      <w:r w:rsidR="004932F1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rove .</w:t>
      </w:r>
      <w:proofErr w:type="gramEnd"/>
    </w:p>
    <w:p w14:paraId="0C026B4A" w14:textId="77777777" w:rsidR="00C67027" w:rsidRPr="00D72552" w:rsidRDefault="00C67027" w:rsidP="004932F1">
      <w:p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</w:p>
    <w:p w14:paraId="53DAAE74" w14:textId="77777777" w:rsidR="00C67027" w:rsidRPr="00D72552" w:rsidRDefault="00C67027" w:rsidP="004932F1">
      <w:pPr>
        <w:spacing w:after="0" w:line="240" w:lineRule="auto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</w:p>
    <w:p w14:paraId="3DA50563" w14:textId="7E280BA0" w:rsidR="001A4167" w:rsidRPr="00D72552" w:rsidRDefault="001A4167">
      <w:pPr>
        <w:rPr>
          <w:rFonts w:ascii="Bookman Old Style" w:eastAsia="Times New Roman" w:hAnsi="Bookman Old Style" w:cs="Segoe UI"/>
          <w:b/>
          <w:bCs/>
          <w:color w:val="000000"/>
          <w:sz w:val="20"/>
          <w:szCs w:val="20"/>
          <w:lang w:eastAsia="it-IT"/>
        </w:rPr>
      </w:pPr>
      <w:r w:rsidRPr="00D72552">
        <w:rPr>
          <w:rFonts w:ascii="Bookman Old Style" w:eastAsia="Times New Roman" w:hAnsi="Bookman Old Style" w:cs="Segoe UI"/>
          <w:b/>
          <w:bCs/>
          <w:color w:val="000000"/>
          <w:sz w:val="20"/>
          <w:szCs w:val="20"/>
          <w:lang w:eastAsia="it-IT"/>
        </w:rPr>
        <w:t xml:space="preserve">5 </w:t>
      </w:r>
      <w:r w:rsidR="00D72552">
        <w:rPr>
          <w:rFonts w:ascii="Bookman Old Style" w:eastAsia="Times New Roman" w:hAnsi="Bookman Old Style" w:cs="Segoe UI"/>
          <w:b/>
          <w:bCs/>
          <w:color w:val="000000"/>
          <w:sz w:val="20"/>
          <w:szCs w:val="20"/>
          <w:lang w:eastAsia="it-IT"/>
        </w:rPr>
        <w:t>°</w:t>
      </w:r>
      <w:r w:rsidRPr="00D72552">
        <w:rPr>
          <w:rFonts w:ascii="Bookman Old Style" w:eastAsia="Times New Roman" w:hAnsi="Bookman Old Style" w:cs="Segoe UI"/>
          <w:b/>
          <w:bCs/>
          <w:color w:val="000000"/>
          <w:sz w:val="20"/>
          <w:szCs w:val="20"/>
          <w:lang w:eastAsia="it-IT"/>
        </w:rPr>
        <w:t xml:space="preserve"> 6</w:t>
      </w:r>
      <w:r w:rsidR="00D72552">
        <w:rPr>
          <w:rFonts w:ascii="Bookman Old Style" w:eastAsia="Times New Roman" w:hAnsi="Bookman Old Style" w:cs="Segoe UI"/>
          <w:b/>
          <w:bCs/>
          <w:color w:val="000000"/>
          <w:sz w:val="20"/>
          <w:szCs w:val="20"/>
          <w:lang w:eastAsia="it-IT"/>
        </w:rPr>
        <w:t>°</w:t>
      </w:r>
      <w:r w:rsidRPr="00D72552">
        <w:rPr>
          <w:rFonts w:ascii="Bookman Old Style" w:eastAsia="Times New Roman" w:hAnsi="Bookman Old Style" w:cs="Segoe UI"/>
          <w:b/>
          <w:bCs/>
          <w:color w:val="000000"/>
          <w:sz w:val="20"/>
          <w:szCs w:val="20"/>
          <w:lang w:eastAsia="it-IT"/>
        </w:rPr>
        <w:t xml:space="preserve"> e 7</w:t>
      </w:r>
      <w:r w:rsidR="00D72552">
        <w:rPr>
          <w:rFonts w:ascii="Bookman Old Style" w:eastAsia="Times New Roman" w:hAnsi="Bookman Old Style" w:cs="Segoe UI"/>
          <w:b/>
          <w:bCs/>
          <w:color w:val="000000"/>
          <w:sz w:val="20"/>
          <w:szCs w:val="20"/>
          <w:lang w:eastAsia="it-IT"/>
        </w:rPr>
        <w:t>°</w:t>
      </w:r>
      <w:r w:rsidRPr="00D72552">
        <w:rPr>
          <w:rFonts w:ascii="Bookman Old Style" w:eastAsia="Times New Roman" w:hAnsi="Bookman Old Style" w:cs="Segoe UI"/>
          <w:b/>
          <w:bCs/>
          <w:color w:val="000000"/>
          <w:sz w:val="20"/>
          <w:szCs w:val="20"/>
          <w:lang w:eastAsia="it-IT"/>
        </w:rPr>
        <w:t xml:space="preserve"> </w:t>
      </w:r>
      <w:r w:rsidR="00C67027" w:rsidRPr="00D72552">
        <w:rPr>
          <w:rFonts w:ascii="Bookman Old Style" w:eastAsia="Times New Roman" w:hAnsi="Bookman Old Style" w:cs="Segoe UI"/>
          <w:b/>
          <w:bCs/>
          <w:color w:val="000000"/>
          <w:sz w:val="20"/>
          <w:szCs w:val="20"/>
          <w:lang w:eastAsia="it-IT"/>
        </w:rPr>
        <w:t>incontro</w:t>
      </w: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: realizzazione </w:t>
      </w:r>
      <w:r w:rsidR="00C67027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pratica d</w:t>
      </w:r>
      <w:r w:rsidR="00580090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e</w:t>
      </w:r>
      <w:r w:rsidR="00C67027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l corto: </w:t>
      </w:r>
    </w:p>
    <w:p w14:paraId="065C51AD" w14:textId="66D6AD44" w:rsidR="001A4167" w:rsidRPr="00D72552" w:rsidRDefault="001A4167" w:rsidP="001A4167">
      <w:pPr>
        <w:spacing w:after="0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-  </w:t>
      </w:r>
      <w:r w:rsidR="00C67027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allestimento set </w:t>
      </w:r>
    </w:p>
    <w:p w14:paraId="48EABDAB" w14:textId="0EEAF571" w:rsidR="001A4167" w:rsidRPr="00D72552" w:rsidRDefault="001A4167" w:rsidP="001A4167">
      <w:pPr>
        <w:spacing w:after="0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-  costumi</w:t>
      </w:r>
    </w:p>
    <w:p w14:paraId="0763774E" w14:textId="14FFD492" w:rsidR="00814ED7" w:rsidRPr="00D72552" w:rsidRDefault="001A4167" w:rsidP="001A4167">
      <w:pPr>
        <w:spacing w:after="0"/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-  riprese</w:t>
      </w:r>
    </w:p>
    <w:p w14:paraId="47271971" w14:textId="77777777" w:rsidR="001A4167" w:rsidRPr="00D72552" w:rsidRDefault="001A4167">
      <w:pPr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</w:pPr>
    </w:p>
    <w:p w14:paraId="0DE492AD" w14:textId="52046D89" w:rsidR="00C67027" w:rsidRPr="00D72552" w:rsidRDefault="001A4167">
      <w:pPr>
        <w:rPr>
          <w:rFonts w:ascii="Bookman Old Style" w:hAnsi="Bookman Old Style"/>
        </w:rPr>
      </w:pP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Il progetto si conclude con la p</w:t>
      </w:r>
      <w:r w:rsidR="00C67027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roiezione del corto </w:t>
      </w: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a fine anno scolastico, </w:t>
      </w:r>
      <w:r w:rsidR="00C67027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per tutti gli studenti del </w:t>
      </w: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L</w:t>
      </w:r>
      <w:r w:rsidR="00C67027"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>iceo</w:t>
      </w:r>
      <w:r w:rsidRPr="00D72552">
        <w:rPr>
          <w:rFonts w:ascii="Bookman Old Style" w:eastAsia="Times New Roman" w:hAnsi="Bookman Old Style" w:cs="Segoe UI"/>
          <w:color w:val="000000"/>
          <w:sz w:val="20"/>
          <w:szCs w:val="20"/>
          <w:lang w:eastAsia="it-IT"/>
        </w:rPr>
        <w:t xml:space="preserve"> Farnesina.</w:t>
      </w:r>
    </w:p>
    <w:sectPr w:rsidR="00C67027" w:rsidRPr="00D72552" w:rsidSect="00814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5321B"/>
    <w:multiLevelType w:val="hybridMultilevel"/>
    <w:tmpl w:val="36ACEEDE"/>
    <w:lvl w:ilvl="0" w:tplc="5BF6564C">
      <w:start w:val="1"/>
      <w:numFmt w:val="bullet"/>
      <w:lvlText w:val="-"/>
      <w:lvlJc w:val="left"/>
      <w:pPr>
        <w:ind w:left="46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65005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F1"/>
    <w:rsid w:val="00045575"/>
    <w:rsid w:val="001A4167"/>
    <w:rsid w:val="004932F1"/>
    <w:rsid w:val="00580090"/>
    <w:rsid w:val="006E135B"/>
    <w:rsid w:val="00814ED7"/>
    <w:rsid w:val="00C67027"/>
    <w:rsid w:val="00D72552"/>
    <w:rsid w:val="00E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CBE6"/>
  <w15:docId w15:val="{C681897C-96F2-C94B-9432-69795027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E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4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Ilenia Guerrieri</cp:lastModifiedBy>
  <cp:revision>2</cp:revision>
  <dcterms:created xsi:type="dcterms:W3CDTF">2022-11-23T14:53:00Z</dcterms:created>
  <dcterms:modified xsi:type="dcterms:W3CDTF">2022-11-23T14:53:00Z</dcterms:modified>
</cp:coreProperties>
</file>